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82A4" w14:textId="7C95D1E5" w:rsidR="00DE77DB" w:rsidRPr="00375CB5" w:rsidRDefault="004C4162" w:rsidP="00516AD1">
      <w:pPr>
        <w:pStyle w:val="Title"/>
        <w:rPr>
          <w:rStyle w:val="Strong"/>
        </w:rPr>
      </w:pPr>
      <w:r w:rsidRPr="00375CB5">
        <w:rPr>
          <w:rStyle w:val="Strong"/>
        </w:rPr>
        <w:drawing>
          <wp:anchor distT="0" distB="0" distL="114300" distR="114300" simplePos="0" relativeHeight="251658240" behindDoc="1" locked="0" layoutInCell="1" allowOverlap="1" wp14:anchorId="09161DEF" wp14:editId="4CB5AFFB">
            <wp:simplePos x="0" y="0"/>
            <wp:positionH relativeFrom="column">
              <wp:posOffset>-709930</wp:posOffset>
            </wp:positionH>
            <wp:positionV relativeFrom="paragraph">
              <wp:posOffset>-815186</wp:posOffset>
            </wp:positionV>
            <wp:extent cx="6193773" cy="2863391"/>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3773" cy="2863391"/>
                    </a:xfrm>
                    <a:prstGeom prst="rect">
                      <a:avLst/>
                    </a:prstGeom>
                  </pic:spPr>
                </pic:pic>
              </a:graphicData>
            </a:graphic>
            <wp14:sizeRelH relativeFrom="page">
              <wp14:pctWidth>0</wp14:pctWidth>
            </wp14:sizeRelH>
            <wp14:sizeRelV relativeFrom="page">
              <wp14:pctHeight>0</wp14:pctHeight>
            </wp14:sizeRelV>
          </wp:anchor>
        </w:drawing>
      </w:r>
      <w:r w:rsidR="00516AD1" w:rsidRPr="00375CB5">
        <w:rPr>
          <w:rStyle w:val="Strong"/>
        </w:rPr>
        <w:t xml:space="preserve"> </w:t>
      </w:r>
    </w:p>
    <w:p w14:paraId="45B055E6" w14:textId="77777777" w:rsidR="00375CB5" w:rsidRDefault="00375CB5" w:rsidP="003F77D5">
      <w:pPr>
        <w:pStyle w:val="Heading1"/>
      </w:pPr>
    </w:p>
    <w:p w14:paraId="522462C2" w14:textId="56F42438" w:rsidR="00375CB5" w:rsidRDefault="00375CB5" w:rsidP="003F77D5">
      <w:pPr>
        <w:pStyle w:val="Heading1"/>
      </w:pPr>
    </w:p>
    <w:p w14:paraId="2EF578AE" w14:textId="77777777" w:rsidR="00375CB5" w:rsidRDefault="00375CB5" w:rsidP="003F77D5">
      <w:pPr>
        <w:pStyle w:val="Heading1"/>
      </w:pPr>
    </w:p>
    <w:p w14:paraId="08ABA089" w14:textId="1F4CE0E3" w:rsidR="00B8012B" w:rsidRDefault="00B8012B" w:rsidP="00B8012B">
      <w:pPr>
        <w:pStyle w:val="Heading3"/>
      </w:pPr>
      <w:r>
        <w:br/>
      </w:r>
    </w:p>
    <w:p w14:paraId="33411014" w14:textId="54BD9936" w:rsidR="009704AF" w:rsidRDefault="00B8012B" w:rsidP="00B8012B">
      <w:pPr>
        <w:pStyle w:val="Heading3"/>
      </w:pPr>
      <w:r>
        <w:t>When a request has been made to the CHP to undertake modifications to increase safety in the property, the following questions should be explored with the domestic and family violence support service and tenant</w:t>
      </w:r>
      <w:r>
        <w:t>:</w:t>
      </w:r>
    </w:p>
    <w:tbl>
      <w:tblPr>
        <w:tblStyle w:val="TableGrid"/>
        <w:tblW w:w="9616" w:type="dxa"/>
        <w:tblBorders>
          <w:top w:val="single" w:sz="18" w:space="0" w:color="D7DFDD"/>
          <w:left w:val="single" w:sz="18" w:space="0" w:color="D7DFDD"/>
          <w:bottom w:val="single" w:sz="18" w:space="0" w:color="D7DFDD"/>
          <w:right w:val="single" w:sz="18" w:space="0" w:color="D7DFDD"/>
          <w:insideH w:val="single" w:sz="18" w:space="0" w:color="D7DFDD"/>
          <w:insideV w:val="single" w:sz="18" w:space="0" w:color="D7DFDD"/>
        </w:tblBorders>
        <w:tblCellMar>
          <w:top w:w="113" w:type="dxa"/>
          <w:bottom w:w="113" w:type="dxa"/>
        </w:tblCellMar>
        <w:tblLook w:val="04A0" w:firstRow="1" w:lastRow="0" w:firstColumn="1" w:lastColumn="0" w:noHBand="0" w:noVBand="1"/>
      </w:tblPr>
      <w:tblGrid>
        <w:gridCol w:w="3205"/>
        <w:gridCol w:w="3205"/>
        <w:gridCol w:w="938"/>
        <w:gridCol w:w="1134"/>
        <w:gridCol w:w="1134"/>
      </w:tblGrid>
      <w:tr w:rsidR="00B8012B" w14:paraId="4E27B4E5" w14:textId="77777777" w:rsidTr="004363BC">
        <w:tc>
          <w:tcPr>
            <w:tcW w:w="7348" w:type="dxa"/>
            <w:gridSpan w:val="3"/>
          </w:tcPr>
          <w:p w14:paraId="32D57754" w14:textId="77777777" w:rsidR="00B8012B" w:rsidRPr="00B8012B" w:rsidRDefault="00B8012B" w:rsidP="00B8012B">
            <w:pPr>
              <w:pStyle w:val="ListParagraph"/>
              <w:numPr>
                <w:ilvl w:val="0"/>
                <w:numId w:val="7"/>
              </w:numPr>
              <w:rPr>
                <w:b/>
                <w:bCs/>
              </w:rPr>
            </w:pPr>
            <w:r w:rsidRPr="00B8012B">
              <w:rPr>
                <w:b/>
                <w:bCs/>
              </w:rPr>
              <w:t>Has the support provider / police utilised a domestic violence safety assessment tool to assess areas of risk?</w:t>
            </w:r>
          </w:p>
        </w:tc>
        <w:tc>
          <w:tcPr>
            <w:tcW w:w="1134" w:type="dxa"/>
            <w:vAlign w:val="center"/>
          </w:tcPr>
          <w:p w14:paraId="424FA2BD" w14:textId="3C2075AF" w:rsidR="00B8012B" w:rsidRPr="00DA5248" w:rsidRDefault="00B8012B" w:rsidP="00B8012B">
            <w:pPr>
              <w:jc w:val="center"/>
              <w:rPr>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tc>
        <w:tc>
          <w:tcPr>
            <w:tcW w:w="1134" w:type="dxa"/>
            <w:vAlign w:val="center"/>
          </w:tcPr>
          <w:p w14:paraId="0423029B" w14:textId="444F86C7" w:rsidR="00B8012B" w:rsidRPr="00DA5248" w:rsidRDefault="00B8012B" w:rsidP="00B8012B">
            <w:pPr>
              <w:jc w:val="center"/>
              <w:rPr>
                <w:sz w:val="24"/>
                <w:szCs w:val="24"/>
              </w:rPr>
            </w:pPr>
            <w:r w:rsidRPr="00DA5248">
              <w:rPr>
                <w:sz w:val="24"/>
                <w:szCs w:val="24"/>
              </w:rPr>
              <w:t>N</w:t>
            </w:r>
            <w:r>
              <w:rPr>
                <w:sz w:val="24"/>
                <w:szCs w:val="24"/>
              </w:rPr>
              <w:t>O</w:t>
            </w:r>
            <w:r w:rsidRPr="00DA5248">
              <w:rPr>
                <w:sz w:val="24"/>
                <w:szCs w:val="24"/>
              </w:rPr>
              <w:t xml:space="preserve"> </w:t>
            </w:r>
            <w:r w:rsidRPr="00DA5248">
              <w:rPr>
                <w:rFonts w:ascii="Courier New" w:hAnsi="Courier New" w:cs="Courier New"/>
                <w:sz w:val="24"/>
                <w:szCs w:val="24"/>
              </w:rPr>
              <w:t>□</w:t>
            </w:r>
          </w:p>
        </w:tc>
      </w:tr>
      <w:tr w:rsidR="00B8012B" w14:paraId="487571EC" w14:textId="77777777" w:rsidTr="004363BC">
        <w:tc>
          <w:tcPr>
            <w:tcW w:w="7348" w:type="dxa"/>
            <w:gridSpan w:val="3"/>
          </w:tcPr>
          <w:p w14:paraId="6453A50F" w14:textId="77777777" w:rsidR="00B8012B" w:rsidRPr="00B8012B" w:rsidRDefault="00B8012B" w:rsidP="00B8012B">
            <w:pPr>
              <w:pStyle w:val="ListParagraph"/>
              <w:numPr>
                <w:ilvl w:val="0"/>
                <w:numId w:val="7"/>
              </w:numPr>
              <w:rPr>
                <w:b/>
                <w:bCs/>
              </w:rPr>
            </w:pPr>
            <w:r w:rsidRPr="00B8012B">
              <w:rPr>
                <w:b/>
                <w:bCs/>
              </w:rPr>
              <w:t>What process has been used to guide the decision making about the safety modifications that are required to enable the tenant to remain as safely as possible within their home?</w:t>
            </w:r>
          </w:p>
          <w:p w14:paraId="77F0118E" w14:textId="77777777" w:rsidR="00B8012B" w:rsidRDefault="00B8012B" w:rsidP="00B8012B">
            <w:pPr>
              <w:pStyle w:val="ListParagraph"/>
              <w:numPr>
                <w:ilvl w:val="0"/>
                <w:numId w:val="8"/>
              </w:numPr>
            </w:pPr>
            <w:r>
              <w:t>Was a structured assessment tool used to guide home safety planning?</w:t>
            </w:r>
          </w:p>
        </w:tc>
        <w:tc>
          <w:tcPr>
            <w:tcW w:w="1134" w:type="dxa"/>
            <w:vAlign w:val="center"/>
          </w:tcPr>
          <w:p w14:paraId="4FDE5E02" w14:textId="77777777" w:rsidR="00B8012B" w:rsidRDefault="00B8012B" w:rsidP="00B8012B">
            <w:pPr>
              <w:jc w:val="center"/>
            </w:pPr>
          </w:p>
          <w:p w14:paraId="68D28295" w14:textId="77777777" w:rsidR="00B8012B" w:rsidRDefault="00B8012B" w:rsidP="00B8012B"/>
          <w:p w14:paraId="475A6ADC" w14:textId="77777777" w:rsidR="00B8012B" w:rsidRDefault="00B8012B" w:rsidP="00B8012B"/>
          <w:p w14:paraId="6EE87FCB" w14:textId="1FE90E01" w:rsidR="00B8012B" w:rsidRPr="00DA5248" w:rsidRDefault="00B8012B" w:rsidP="00B8012B">
            <w:pPr>
              <w:jc w:val="center"/>
              <w:rPr>
                <w:rFonts w:ascii="Courier New" w:hAnsi="Courier New" w:cs="Courier New"/>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tc>
        <w:tc>
          <w:tcPr>
            <w:tcW w:w="1134" w:type="dxa"/>
            <w:vAlign w:val="center"/>
          </w:tcPr>
          <w:p w14:paraId="687B7DA3" w14:textId="77777777" w:rsidR="00B8012B" w:rsidRDefault="00B8012B" w:rsidP="00B8012B">
            <w:pPr>
              <w:jc w:val="center"/>
            </w:pPr>
          </w:p>
          <w:p w14:paraId="648FCFD2" w14:textId="77777777" w:rsidR="00B8012B" w:rsidRDefault="00B8012B" w:rsidP="00B8012B">
            <w:pPr>
              <w:jc w:val="center"/>
            </w:pPr>
          </w:p>
          <w:p w14:paraId="7C24A3EC" w14:textId="77777777" w:rsidR="00B8012B" w:rsidRDefault="00B8012B" w:rsidP="00B8012B">
            <w:pPr>
              <w:jc w:val="center"/>
            </w:pPr>
          </w:p>
          <w:p w14:paraId="24B17F82" w14:textId="5D5EA22A" w:rsidR="00B8012B" w:rsidRPr="00DA5248" w:rsidRDefault="00B8012B" w:rsidP="00B8012B">
            <w:pPr>
              <w:jc w:val="center"/>
              <w:rPr>
                <w:rFonts w:ascii="Courier New" w:hAnsi="Courier New" w:cs="Courier New"/>
                <w:sz w:val="24"/>
                <w:szCs w:val="24"/>
              </w:rPr>
            </w:pPr>
            <w:r w:rsidRPr="00DA5248">
              <w:rPr>
                <w:sz w:val="24"/>
                <w:szCs w:val="24"/>
              </w:rPr>
              <w:t>N</w:t>
            </w:r>
            <w:r>
              <w:rPr>
                <w:sz w:val="24"/>
                <w:szCs w:val="24"/>
              </w:rPr>
              <w:t>O</w:t>
            </w:r>
            <w:r w:rsidRPr="00DA5248">
              <w:rPr>
                <w:sz w:val="24"/>
                <w:szCs w:val="24"/>
              </w:rPr>
              <w:t xml:space="preserve"> </w:t>
            </w:r>
            <w:r w:rsidRPr="00DA5248">
              <w:rPr>
                <w:rFonts w:ascii="Courier New" w:hAnsi="Courier New" w:cs="Courier New"/>
                <w:sz w:val="24"/>
                <w:szCs w:val="24"/>
              </w:rPr>
              <w:t>□</w:t>
            </w:r>
          </w:p>
        </w:tc>
      </w:tr>
      <w:tr w:rsidR="00B8012B" w14:paraId="25DC304C" w14:textId="77777777" w:rsidTr="004363BC">
        <w:tc>
          <w:tcPr>
            <w:tcW w:w="7348" w:type="dxa"/>
            <w:gridSpan w:val="3"/>
          </w:tcPr>
          <w:p w14:paraId="5CA04073" w14:textId="77777777" w:rsidR="00B8012B" w:rsidRPr="00B8012B" w:rsidRDefault="00B8012B" w:rsidP="00B8012B">
            <w:pPr>
              <w:pStyle w:val="ListParagraph"/>
              <w:numPr>
                <w:ilvl w:val="0"/>
                <w:numId w:val="7"/>
              </w:numPr>
              <w:rPr>
                <w:b/>
                <w:bCs/>
              </w:rPr>
            </w:pPr>
            <w:r w:rsidRPr="00B8012B">
              <w:rPr>
                <w:b/>
                <w:bCs/>
              </w:rPr>
              <w:t>What type of modifications have been requested and/or are being considered?</w:t>
            </w:r>
          </w:p>
          <w:p w14:paraId="3251AEFA" w14:textId="77777777" w:rsidR="00B8012B" w:rsidRDefault="00B8012B" w:rsidP="00B8012B">
            <w:pPr>
              <w:pStyle w:val="ListParagraph"/>
              <w:ind w:left="360"/>
            </w:pPr>
          </w:p>
          <w:p w14:paraId="0AD57431" w14:textId="77777777" w:rsidR="00B8012B" w:rsidRDefault="00B8012B" w:rsidP="00B8012B">
            <w:pPr>
              <w:pStyle w:val="ListParagraph"/>
              <w:numPr>
                <w:ilvl w:val="0"/>
                <w:numId w:val="8"/>
              </w:numPr>
              <w:spacing w:line="360" w:lineRule="auto"/>
            </w:pPr>
            <w:r>
              <w:t>Replacement of locks</w:t>
            </w:r>
          </w:p>
          <w:p w14:paraId="39D72B4E" w14:textId="77777777" w:rsidR="00B8012B" w:rsidRDefault="00B8012B" w:rsidP="00B8012B">
            <w:pPr>
              <w:pStyle w:val="ListParagraph"/>
              <w:numPr>
                <w:ilvl w:val="0"/>
                <w:numId w:val="8"/>
              </w:numPr>
              <w:spacing w:line="360" w:lineRule="auto"/>
            </w:pPr>
            <w:r>
              <w:t>Locks on doors and windows</w:t>
            </w:r>
          </w:p>
          <w:p w14:paraId="0EA52F53" w14:textId="77777777" w:rsidR="00B8012B" w:rsidRDefault="00B8012B" w:rsidP="00B8012B">
            <w:pPr>
              <w:pStyle w:val="ListParagraph"/>
              <w:numPr>
                <w:ilvl w:val="0"/>
                <w:numId w:val="8"/>
              </w:numPr>
              <w:spacing w:line="360" w:lineRule="auto"/>
            </w:pPr>
            <w:r>
              <w:t>Lock on letterbox</w:t>
            </w:r>
          </w:p>
          <w:p w14:paraId="72152A69" w14:textId="77777777" w:rsidR="00B8012B" w:rsidRDefault="00B8012B" w:rsidP="00B8012B">
            <w:pPr>
              <w:pStyle w:val="ListParagraph"/>
              <w:numPr>
                <w:ilvl w:val="0"/>
                <w:numId w:val="8"/>
              </w:numPr>
              <w:spacing w:line="360" w:lineRule="auto"/>
            </w:pPr>
            <w:r>
              <w:t>Erection of a fence</w:t>
            </w:r>
          </w:p>
          <w:p w14:paraId="3109053E" w14:textId="77777777" w:rsidR="00B8012B" w:rsidRDefault="00B8012B" w:rsidP="00B8012B">
            <w:pPr>
              <w:pStyle w:val="ListParagraph"/>
              <w:numPr>
                <w:ilvl w:val="0"/>
                <w:numId w:val="8"/>
              </w:numPr>
              <w:spacing w:line="360" w:lineRule="auto"/>
            </w:pPr>
            <w:r>
              <w:t>Security system installed (such as alarms)</w:t>
            </w:r>
          </w:p>
          <w:p w14:paraId="421AE22E" w14:textId="77777777" w:rsidR="00B8012B" w:rsidRDefault="00B8012B" w:rsidP="00B8012B">
            <w:pPr>
              <w:pStyle w:val="ListParagraph"/>
              <w:numPr>
                <w:ilvl w:val="0"/>
                <w:numId w:val="8"/>
              </w:numPr>
              <w:spacing w:line="360" w:lineRule="auto"/>
            </w:pPr>
            <w:r>
              <w:t>Installation of security cameras</w:t>
            </w:r>
          </w:p>
          <w:p w14:paraId="1C63E391" w14:textId="77777777" w:rsidR="00B8012B" w:rsidRDefault="00B8012B" w:rsidP="00B8012B">
            <w:pPr>
              <w:pStyle w:val="ListParagraph"/>
              <w:numPr>
                <w:ilvl w:val="0"/>
                <w:numId w:val="8"/>
              </w:numPr>
              <w:spacing w:line="360" w:lineRule="auto"/>
            </w:pPr>
            <w:r>
              <w:t>Installation of sensor lights</w:t>
            </w:r>
          </w:p>
          <w:p w14:paraId="3F1DF7E2" w14:textId="77777777" w:rsidR="00B8012B" w:rsidRDefault="00B8012B" w:rsidP="00B8012B">
            <w:pPr>
              <w:pStyle w:val="ListParagraph"/>
              <w:numPr>
                <w:ilvl w:val="0"/>
                <w:numId w:val="8"/>
              </w:numPr>
              <w:spacing w:line="360" w:lineRule="auto"/>
            </w:pPr>
            <w:r>
              <w:t>Installation of light timers</w:t>
            </w:r>
          </w:p>
          <w:p w14:paraId="7BBB7A81" w14:textId="77777777" w:rsidR="00B8012B" w:rsidRDefault="00B8012B" w:rsidP="00B8012B">
            <w:pPr>
              <w:pStyle w:val="ListParagraph"/>
              <w:numPr>
                <w:ilvl w:val="0"/>
                <w:numId w:val="8"/>
              </w:numPr>
              <w:spacing w:line="360" w:lineRule="auto"/>
            </w:pPr>
            <w:r>
              <w:t>Replacement of external doors</w:t>
            </w:r>
          </w:p>
          <w:p w14:paraId="6257AC29" w14:textId="77777777" w:rsidR="00B8012B" w:rsidRDefault="00B8012B" w:rsidP="00B8012B">
            <w:pPr>
              <w:pStyle w:val="ListParagraph"/>
              <w:numPr>
                <w:ilvl w:val="0"/>
                <w:numId w:val="8"/>
              </w:numPr>
              <w:spacing w:line="360" w:lineRule="auto"/>
            </w:pPr>
            <w:r>
              <w:t>Installation of security screen door</w:t>
            </w:r>
          </w:p>
          <w:p w14:paraId="58748021" w14:textId="77777777" w:rsidR="00B8012B" w:rsidRDefault="00B8012B" w:rsidP="00B8012B">
            <w:pPr>
              <w:pStyle w:val="ListParagraph"/>
              <w:numPr>
                <w:ilvl w:val="0"/>
                <w:numId w:val="8"/>
              </w:numPr>
              <w:spacing w:line="360" w:lineRule="auto"/>
            </w:pPr>
            <w:r>
              <w:t>Installation of Perspex around the main door handle</w:t>
            </w:r>
          </w:p>
          <w:p w14:paraId="086446A9" w14:textId="77777777" w:rsidR="00B8012B" w:rsidRDefault="00B8012B" w:rsidP="00B8012B">
            <w:pPr>
              <w:pStyle w:val="ListParagraph"/>
              <w:numPr>
                <w:ilvl w:val="0"/>
                <w:numId w:val="8"/>
              </w:numPr>
              <w:spacing w:line="360" w:lineRule="auto"/>
            </w:pPr>
            <w:r>
              <w:t>Installation of a peep hole in the front door</w:t>
            </w:r>
          </w:p>
          <w:p w14:paraId="09F77E9D" w14:textId="77777777" w:rsidR="00B8012B" w:rsidRDefault="00B8012B" w:rsidP="00B8012B">
            <w:pPr>
              <w:pStyle w:val="ListParagraph"/>
              <w:numPr>
                <w:ilvl w:val="0"/>
                <w:numId w:val="8"/>
              </w:numPr>
              <w:spacing w:line="360" w:lineRule="auto"/>
            </w:pPr>
            <w:r>
              <w:t xml:space="preserve">Glass within doors and windows </w:t>
            </w:r>
            <w:proofErr w:type="gramStart"/>
            <w:r>
              <w:t>reinforced</w:t>
            </w:r>
            <w:proofErr w:type="gramEnd"/>
          </w:p>
          <w:p w14:paraId="76C10FDE" w14:textId="77777777" w:rsidR="00B8012B" w:rsidRDefault="00B8012B" w:rsidP="00B8012B">
            <w:pPr>
              <w:pStyle w:val="ListParagraph"/>
              <w:numPr>
                <w:ilvl w:val="0"/>
                <w:numId w:val="8"/>
              </w:numPr>
              <w:spacing w:line="360" w:lineRule="auto"/>
            </w:pPr>
            <w:r>
              <w:t>Installation of security grilles or shutters</w:t>
            </w:r>
          </w:p>
          <w:p w14:paraId="678AB8BF" w14:textId="77777777" w:rsidR="00B8012B" w:rsidRDefault="00B8012B" w:rsidP="00B8012B">
            <w:pPr>
              <w:pStyle w:val="ListParagraph"/>
              <w:numPr>
                <w:ilvl w:val="0"/>
                <w:numId w:val="8"/>
              </w:numPr>
              <w:spacing w:line="360" w:lineRule="auto"/>
            </w:pPr>
            <w:r>
              <w:t>Under house access points secured</w:t>
            </w:r>
          </w:p>
          <w:p w14:paraId="4FDE7664" w14:textId="77777777" w:rsidR="00B8012B" w:rsidRDefault="00B8012B" w:rsidP="00B8012B">
            <w:pPr>
              <w:pStyle w:val="ListParagraph"/>
              <w:numPr>
                <w:ilvl w:val="0"/>
                <w:numId w:val="8"/>
              </w:numPr>
              <w:spacing w:line="360" w:lineRule="auto"/>
            </w:pPr>
            <w:r>
              <w:t>Lock for manholes / access points</w:t>
            </w:r>
          </w:p>
          <w:p w14:paraId="2470AF99" w14:textId="77777777" w:rsidR="00B8012B" w:rsidRDefault="00B8012B" w:rsidP="00B8012B">
            <w:pPr>
              <w:pStyle w:val="ListParagraph"/>
              <w:numPr>
                <w:ilvl w:val="0"/>
                <w:numId w:val="8"/>
              </w:numPr>
              <w:spacing w:line="360" w:lineRule="auto"/>
            </w:pPr>
            <w:r>
              <w:t xml:space="preserve">Trees / shrubs around property </w:t>
            </w:r>
            <w:proofErr w:type="gramStart"/>
            <w:r>
              <w:t>trimmed</w:t>
            </w:r>
            <w:proofErr w:type="gramEnd"/>
          </w:p>
          <w:p w14:paraId="120D4F2F" w14:textId="77777777" w:rsidR="00B8012B" w:rsidRPr="008D6C73" w:rsidRDefault="00B8012B" w:rsidP="00B8012B">
            <w:pPr>
              <w:pStyle w:val="ListParagraph"/>
              <w:numPr>
                <w:ilvl w:val="0"/>
                <w:numId w:val="8"/>
              </w:numPr>
              <w:spacing w:line="360" w:lineRule="auto"/>
            </w:pPr>
            <w:r>
              <w:t>Other (please list)</w:t>
            </w:r>
          </w:p>
        </w:tc>
        <w:tc>
          <w:tcPr>
            <w:tcW w:w="1134" w:type="dxa"/>
          </w:tcPr>
          <w:p w14:paraId="649766BA" w14:textId="77777777" w:rsidR="00B8012B" w:rsidRDefault="00B8012B" w:rsidP="00B8012B">
            <w:pPr>
              <w:spacing w:line="360" w:lineRule="auto"/>
            </w:pPr>
          </w:p>
          <w:p w14:paraId="4761614B"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7DDE6384"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579CC706"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348C05A0"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7AC099CC"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49D91CAC"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292DCC2D"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5CFE9E15"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2F036D43"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318370D1"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1A8BD4B9"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016C8C09"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3C44EC0B"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3B20335F"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5D5F8C7E"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13520AB4" w14:textId="77777777" w:rsid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p w14:paraId="31BCCB3F" w14:textId="4D716472" w:rsidR="00B8012B" w:rsidRPr="00B8012B" w:rsidRDefault="00B8012B" w:rsidP="00B8012B">
            <w:pPr>
              <w:spacing w:line="360" w:lineRule="auto"/>
              <w:jc w:val="center"/>
              <w:rPr>
                <w:rFonts w:ascii="Courier New" w:hAnsi="Courier New" w:cs="Courier New"/>
                <w:sz w:val="24"/>
                <w:szCs w:val="24"/>
              </w:rPr>
            </w:pPr>
            <w:r w:rsidRPr="00DA5248">
              <w:rPr>
                <w:rFonts w:ascii="Courier New" w:hAnsi="Courier New" w:cs="Courier New"/>
                <w:sz w:val="24"/>
                <w:szCs w:val="24"/>
              </w:rPr>
              <w:t>□</w:t>
            </w:r>
          </w:p>
        </w:tc>
        <w:tc>
          <w:tcPr>
            <w:tcW w:w="1134" w:type="dxa"/>
          </w:tcPr>
          <w:p w14:paraId="32CE0D2C" w14:textId="51D9B47C" w:rsidR="00B8012B" w:rsidRPr="00FB3664" w:rsidRDefault="00B8012B" w:rsidP="00B8012B">
            <w:pPr>
              <w:jc w:val="center"/>
              <w:rPr>
                <w:b/>
                <w:bCs/>
              </w:rPr>
            </w:pPr>
            <w:r w:rsidRPr="00FB3664">
              <w:rPr>
                <w:b/>
                <w:bCs/>
              </w:rPr>
              <w:t>$</w:t>
            </w:r>
          </w:p>
        </w:tc>
      </w:tr>
      <w:tr w:rsidR="00B8012B" w14:paraId="28F38B82" w14:textId="77777777" w:rsidTr="004363BC">
        <w:tc>
          <w:tcPr>
            <w:tcW w:w="7348" w:type="dxa"/>
            <w:gridSpan w:val="3"/>
          </w:tcPr>
          <w:p w14:paraId="0B3588E3" w14:textId="77777777" w:rsidR="00B8012B" w:rsidRPr="00B8012B" w:rsidRDefault="00B8012B" w:rsidP="00B8012B">
            <w:pPr>
              <w:pStyle w:val="ListParagraph"/>
              <w:numPr>
                <w:ilvl w:val="0"/>
                <w:numId w:val="7"/>
              </w:numPr>
              <w:rPr>
                <w:b/>
                <w:bCs/>
              </w:rPr>
            </w:pPr>
            <w:r w:rsidRPr="00B8012B">
              <w:rPr>
                <w:b/>
                <w:bCs/>
              </w:rPr>
              <w:lastRenderedPageBreak/>
              <w:t>What evidence does your organisation require to support your decision making about home safety modifications?</w:t>
            </w:r>
          </w:p>
          <w:p w14:paraId="1FD12590" w14:textId="77777777" w:rsidR="00B8012B" w:rsidRDefault="00B8012B" w:rsidP="00B8012B">
            <w:pPr>
              <w:pStyle w:val="ListParagraph"/>
              <w:numPr>
                <w:ilvl w:val="0"/>
                <w:numId w:val="8"/>
              </w:numPr>
            </w:pPr>
            <w:r>
              <w:t xml:space="preserve">A copy of a home safety assessment tool used by the support </w:t>
            </w:r>
            <w:proofErr w:type="gramStart"/>
            <w:r>
              <w:t>service</w:t>
            </w:r>
            <w:proofErr w:type="gramEnd"/>
          </w:p>
          <w:p w14:paraId="359AC886" w14:textId="77777777" w:rsidR="00B8012B" w:rsidRDefault="00B8012B" w:rsidP="00B8012B">
            <w:pPr>
              <w:pStyle w:val="ListParagraph"/>
              <w:numPr>
                <w:ilvl w:val="0"/>
                <w:numId w:val="8"/>
              </w:numPr>
            </w:pPr>
            <w:r>
              <w:t>Is an ADVO in place?</w:t>
            </w:r>
          </w:p>
          <w:p w14:paraId="0E0B93E6" w14:textId="77777777" w:rsidR="00B8012B" w:rsidRDefault="00B8012B" w:rsidP="00B8012B">
            <w:pPr>
              <w:pStyle w:val="ListParagraph"/>
              <w:numPr>
                <w:ilvl w:val="0"/>
                <w:numId w:val="8"/>
              </w:numPr>
            </w:pPr>
            <w:r>
              <w:t>Is a safety plan in place?</w:t>
            </w:r>
          </w:p>
          <w:p w14:paraId="3DA87220" w14:textId="24A92848" w:rsidR="00B8012B" w:rsidRPr="00B8012B" w:rsidRDefault="00B8012B" w:rsidP="00B8012B">
            <w:pPr>
              <w:pStyle w:val="ListParagraph"/>
              <w:numPr>
                <w:ilvl w:val="0"/>
                <w:numId w:val="8"/>
              </w:numPr>
            </w:pPr>
            <w:r>
              <w:t>Has an application been made for victim support funds?</w:t>
            </w:r>
          </w:p>
        </w:tc>
        <w:tc>
          <w:tcPr>
            <w:tcW w:w="1134" w:type="dxa"/>
          </w:tcPr>
          <w:p w14:paraId="022F1D41" w14:textId="77777777" w:rsidR="00B8012B" w:rsidRDefault="00B8012B" w:rsidP="00266053"/>
          <w:p w14:paraId="6482021B" w14:textId="77777777" w:rsidR="00B8012B" w:rsidRDefault="00B8012B" w:rsidP="00266053"/>
          <w:p w14:paraId="571C3D3C" w14:textId="551F2018" w:rsidR="00B8012B" w:rsidRPr="00B8012B" w:rsidRDefault="00B8012B" w:rsidP="00266053">
            <w:pPr>
              <w:rPr>
                <w:rFonts w:ascii="Courier New" w:hAnsi="Courier New" w:cs="Courier New"/>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p w14:paraId="7166140A" w14:textId="35E734EE" w:rsidR="00B8012B" w:rsidRPr="00DA5248" w:rsidRDefault="00B8012B" w:rsidP="00266053">
            <w:pPr>
              <w:rPr>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p w14:paraId="741BBD63" w14:textId="7CFD3D82" w:rsidR="00B8012B" w:rsidRPr="00DA5248" w:rsidRDefault="00B8012B" w:rsidP="00266053">
            <w:pPr>
              <w:rPr>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p w14:paraId="3E3B9B3F" w14:textId="6101DB8D" w:rsidR="00B8012B" w:rsidRPr="00B8012B" w:rsidRDefault="00B8012B" w:rsidP="00266053">
            <w:pPr>
              <w:rPr>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tc>
        <w:tc>
          <w:tcPr>
            <w:tcW w:w="1134" w:type="dxa"/>
          </w:tcPr>
          <w:p w14:paraId="0FBF971B" w14:textId="77777777" w:rsidR="00B8012B" w:rsidRDefault="00B8012B" w:rsidP="00266053"/>
          <w:p w14:paraId="4414AAC5" w14:textId="77777777" w:rsidR="00B8012B" w:rsidRDefault="00B8012B" w:rsidP="00266053"/>
          <w:p w14:paraId="4DE39523" w14:textId="6860D71F" w:rsidR="00B8012B" w:rsidRPr="00B8012B" w:rsidRDefault="00B8012B" w:rsidP="00266053">
            <w:pPr>
              <w:rPr>
                <w:rFonts w:ascii="Courier New" w:hAnsi="Courier New" w:cs="Courier New"/>
                <w:sz w:val="24"/>
                <w:szCs w:val="24"/>
              </w:rPr>
            </w:pPr>
            <w:r w:rsidRPr="00DA5248">
              <w:rPr>
                <w:sz w:val="24"/>
                <w:szCs w:val="24"/>
              </w:rPr>
              <w:t>N</w:t>
            </w:r>
            <w:r>
              <w:rPr>
                <w:sz w:val="24"/>
                <w:szCs w:val="24"/>
              </w:rPr>
              <w:t>O</w:t>
            </w:r>
            <w:r w:rsidRPr="00DA5248">
              <w:rPr>
                <w:sz w:val="24"/>
                <w:szCs w:val="24"/>
              </w:rPr>
              <w:t xml:space="preserve"> </w:t>
            </w:r>
            <w:r w:rsidRPr="00DA5248">
              <w:rPr>
                <w:rFonts w:ascii="Courier New" w:hAnsi="Courier New" w:cs="Courier New"/>
                <w:sz w:val="24"/>
                <w:szCs w:val="24"/>
              </w:rPr>
              <w:t>□</w:t>
            </w:r>
          </w:p>
          <w:p w14:paraId="2EDD33A3" w14:textId="6629AC62" w:rsidR="00B8012B" w:rsidRPr="00DA5248" w:rsidRDefault="00B8012B" w:rsidP="00266053">
            <w:pPr>
              <w:rPr>
                <w:sz w:val="24"/>
                <w:szCs w:val="24"/>
              </w:rPr>
            </w:pPr>
            <w:r w:rsidRPr="00DA5248">
              <w:rPr>
                <w:sz w:val="24"/>
                <w:szCs w:val="24"/>
              </w:rPr>
              <w:t>N</w:t>
            </w:r>
            <w:r>
              <w:rPr>
                <w:sz w:val="24"/>
                <w:szCs w:val="24"/>
              </w:rPr>
              <w:t>O</w:t>
            </w:r>
            <w:r w:rsidRPr="00DA5248">
              <w:rPr>
                <w:sz w:val="24"/>
                <w:szCs w:val="24"/>
              </w:rPr>
              <w:t xml:space="preserve"> </w:t>
            </w:r>
            <w:r w:rsidRPr="00DA5248">
              <w:rPr>
                <w:rFonts w:ascii="Courier New" w:hAnsi="Courier New" w:cs="Courier New"/>
                <w:sz w:val="24"/>
                <w:szCs w:val="24"/>
              </w:rPr>
              <w:t>□</w:t>
            </w:r>
          </w:p>
          <w:p w14:paraId="7712B879" w14:textId="67C7098F" w:rsidR="00B8012B" w:rsidRPr="00DA5248" w:rsidRDefault="00B8012B" w:rsidP="00266053">
            <w:pPr>
              <w:rPr>
                <w:sz w:val="24"/>
                <w:szCs w:val="24"/>
              </w:rPr>
            </w:pPr>
            <w:r w:rsidRPr="00DA5248">
              <w:rPr>
                <w:sz w:val="24"/>
                <w:szCs w:val="24"/>
              </w:rPr>
              <w:t>N</w:t>
            </w:r>
            <w:r>
              <w:rPr>
                <w:sz w:val="24"/>
                <w:szCs w:val="24"/>
              </w:rPr>
              <w:t>O</w:t>
            </w:r>
            <w:r w:rsidRPr="00DA5248">
              <w:rPr>
                <w:sz w:val="24"/>
                <w:szCs w:val="24"/>
              </w:rPr>
              <w:t xml:space="preserve"> </w:t>
            </w:r>
            <w:r w:rsidRPr="00DA5248">
              <w:rPr>
                <w:rFonts w:ascii="Courier New" w:hAnsi="Courier New" w:cs="Courier New"/>
                <w:sz w:val="24"/>
                <w:szCs w:val="24"/>
              </w:rPr>
              <w:t>□</w:t>
            </w:r>
          </w:p>
          <w:p w14:paraId="243BE601" w14:textId="59C6AA9C" w:rsidR="00B8012B" w:rsidRPr="001835E9" w:rsidRDefault="00B8012B" w:rsidP="00266053">
            <w:pPr>
              <w:rPr>
                <w:sz w:val="24"/>
                <w:szCs w:val="24"/>
              </w:rPr>
            </w:pPr>
            <w:r w:rsidRPr="00DA5248">
              <w:rPr>
                <w:sz w:val="24"/>
                <w:szCs w:val="24"/>
              </w:rPr>
              <w:t>N</w:t>
            </w:r>
            <w:r>
              <w:rPr>
                <w:sz w:val="24"/>
                <w:szCs w:val="24"/>
              </w:rPr>
              <w:t>O</w:t>
            </w:r>
            <w:r w:rsidRPr="00DA5248">
              <w:rPr>
                <w:sz w:val="24"/>
                <w:szCs w:val="24"/>
              </w:rPr>
              <w:t xml:space="preserve"> </w:t>
            </w:r>
            <w:r w:rsidRPr="00DA5248">
              <w:rPr>
                <w:rFonts w:ascii="Courier New" w:hAnsi="Courier New" w:cs="Courier New"/>
                <w:sz w:val="24"/>
                <w:szCs w:val="24"/>
              </w:rPr>
              <w:t>□</w:t>
            </w:r>
          </w:p>
        </w:tc>
      </w:tr>
      <w:tr w:rsidR="00B8012B" w14:paraId="3E989271" w14:textId="77777777" w:rsidTr="004363BC">
        <w:tc>
          <w:tcPr>
            <w:tcW w:w="7348" w:type="dxa"/>
            <w:gridSpan w:val="3"/>
          </w:tcPr>
          <w:p w14:paraId="223BB738" w14:textId="77777777" w:rsidR="00B8012B" w:rsidRPr="00B8012B" w:rsidRDefault="00B8012B" w:rsidP="00B8012B">
            <w:pPr>
              <w:pStyle w:val="ListParagraph"/>
              <w:numPr>
                <w:ilvl w:val="0"/>
                <w:numId w:val="7"/>
              </w:numPr>
              <w:rPr>
                <w:b/>
                <w:bCs/>
              </w:rPr>
            </w:pPr>
            <w:r w:rsidRPr="00B8012B">
              <w:rPr>
                <w:b/>
                <w:bCs/>
              </w:rPr>
              <w:t>Is a safety alarm being considered by the support service in addition to the home safety modifications to assist a victim to maintain their safety?</w:t>
            </w:r>
          </w:p>
          <w:p w14:paraId="67F0B3A3" w14:textId="77777777" w:rsidR="00B8012B" w:rsidRDefault="00B8012B" w:rsidP="00266053"/>
        </w:tc>
        <w:tc>
          <w:tcPr>
            <w:tcW w:w="1134" w:type="dxa"/>
            <w:tcBorders>
              <w:bottom w:val="single" w:sz="18" w:space="0" w:color="D7DFDD"/>
            </w:tcBorders>
          </w:tcPr>
          <w:p w14:paraId="18285B52" w14:textId="56D8D9F5" w:rsidR="00B8012B" w:rsidRPr="00DA5248" w:rsidRDefault="00B8012B" w:rsidP="00266053">
            <w:pPr>
              <w:rPr>
                <w:rFonts w:ascii="Courier New" w:hAnsi="Courier New" w:cs="Courier New"/>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p w14:paraId="5F4409DE" w14:textId="77777777" w:rsidR="00B8012B" w:rsidRDefault="00B8012B" w:rsidP="00266053"/>
        </w:tc>
        <w:tc>
          <w:tcPr>
            <w:tcW w:w="1134" w:type="dxa"/>
          </w:tcPr>
          <w:p w14:paraId="503B6283" w14:textId="582E7C3F" w:rsidR="00B8012B" w:rsidRPr="00DA5248" w:rsidRDefault="00B8012B" w:rsidP="00266053">
            <w:pPr>
              <w:rPr>
                <w:rFonts w:ascii="Courier New" w:hAnsi="Courier New" w:cs="Courier New"/>
                <w:sz w:val="24"/>
                <w:szCs w:val="24"/>
              </w:rPr>
            </w:pPr>
            <w:r w:rsidRPr="00DA5248">
              <w:rPr>
                <w:sz w:val="24"/>
                <w:szCs w:val="24"/>
              </w:rPr>
              <w:t>N</w:t>
            </w:r>
            <w:r>
              <w:rPr>
                <w:sz w:val="24"/>
                <w:szCs w:val="24"/>
              </w:rPr>
              <w:t>O</w:t>
            </w:r>
            <w:r w:rsidRPr="00DA5248">
              <w:rPr>
                <w:sz w:val="24"/>
                <w:szCs w:val="24"/>
              </w:rPr>
              <w:t xml:space="preserve"> </w:t>
            </w:r>
            <w:r w:rsidRPr="00DA5248">
              <w:rPr>
                <w:rFonts w:ascii="Courier New" w:hAnsi="Courier New" w:cs="Courier New"/>
                <w:sz w:val="24"/>
                <w:szCs w:val="24"/>
              </w:rPr>
              <w:t>□</w:t>
            </w:r>
          </w:p>
          <w:p w14:paraId="113F25C4" w14:textId="77777777" w:rsidR="00B8012B" w:rsidRPr="00092F14" w:rsidRDefault="00B8012B" w:rsidP="00266053"/>
        </w:tc>
      </w:tr>
      <w:tr w:rsidR="00B8012B" w14:paraId="63A689C1" w14:textId="77777777" w:rsidTr="004363BC">
        <w:tc>
          <w:tcPr>
            <w:tcW w:w="7348" w:type="dxa"/>
            <w:gridSpan w:val="3"/>
            <w:tcBorders>
              <w:bottom w:val="nil"/>
            </w:tcBorders>
          </w:tcPr>
          <w:p w14:paraId="12C3F598" w14:textId="50458CE4" w:rsidR="00B8012B" w:rsidRPr="004363BC" w:rsidRDefault="00B8012B" w:rsidP="004363BC">
            <w:pPr>
              <w:pStyle w:val="ListParagraph"/>
              <w:numPr>
                <w:ilvl w:val="0"/>
                <w:numId w:val="7"/>
              </w:numPr>
              <w:rPr>
                <w:b/>
                <w:bCs/>
              </w:rPr>
            </w:pPr>
            <w:r w:rsidRPr="00B8012B">
              <w:rPr>
                <w:b/>
                <w:bCs/>
              </w:rPr>
              <w:t>What is the timeline required for undertaking home safety modifications?</w:t>
            </w:r>
          </w:p>
        </w:tc>
        <w:tc>
          <w:tcPr>
            <w:tcW w:w="1134" w:type="dxa"/>
            <w:tcBorders>
              <w:bottom w:val="nil"/>
            </w:tcBorders>
          </w:tcPr>
          <w:p w14:paraId="34642D3E" w14:textId="0AA3D4EB" w:rsidR="00B8012B" w:rsidRPr="000B0C4A" w:rsidRDefault="00B8012B" w:rsidP="00266053">
            <w:pPr>
              <w:rPr>
                <w:rFonts w:ascii="Courier New" w:hAnsi="Courier New" w:cs="Courier New"/>
                <w:sz w:val="24"/>
                <w:szCs w:val="24"/>
              </w:rPr>
            </w:pPr>
          </w:p>
        </w:tc>
        <w:tc>
          <w:tcPr>
            <w:tcW w:w="1134" w:type="dxa"/>
            <w:tcBorders>
              <w:bottom w:val="nil"/>
            </w:tcBorders>
          </w:tcPr>
          <w:p w14:paraId="02286B3C" w14:textId="77777777" w:rsidR="00B8012B" w:rsidRDefault="00B8012B" w:rsidP="00266053"/>
        </w:tc>
      </w:tr>
      <w:tr w:rsidR="004363BC" w14:paraId="0E10B786" w14:textId="77777777" w:rsidTr="004363BC">
        <w:tc>
          <w:tcPr>
            <w:tcW w:w="7348" w:type="dxa"/>
            <w:gridSpan w:val="3"/>
            <w:tcBorders>
              <w:top w:val="nil"/>
              <w:left w:val="single" w:sz="18" w:space="0" w:color="D7DFDD"/>
              <w:bottom w:val="nil"/>
              <w:right w:val="single" w:sz="18" w:space="0" w:color="D7DFDD"/>
            </w:tcBorders>
          </w:tcPr>
          <w:p w14:paraId="66F016F0" w14:textId="0EA762CF" w:rsidR="004363BC" w:rsidRPr="004363BC" w:rsidRDefault="004363BC" w:rsidP="004363BC">
            <w:pPr>
              <w:pStyle w:val="ListParagraph"/>
              <w:numPr>
                <w:ilvl w:val="0"/>
                <w:numId w:val="9"/>
              </w:numPr>
            </w:pPr>
            <w:r>
              <w:t>1 Day</w:t>
            </w:r>
          </w:p>
        </w:tc>
        <w:tc>
          <w:tcPr>
            <w:tcW w:w="1134" w:type="dxa"/>
            <w:tcBorders>
              <w:top w:val="nil"/>
              <w:left w:val="single" w:sz="18" w:space="0" w:color="D7DFDD"/>
              <w:bottom w:val="nil"/>
              <w:right w:val="single" w:sz="18" w:space="0" w:color="D7DFDD"/>
            </w:tcBorders>
          </w:tcPr>
          <w:p w14:paraId="23ACDEB0" w14:textId="664A29DA" w:rsidR="004363BC" w:rsidRPr="004363BC" w:rsidRDefault="004363BC" w:rsidP="00266053">
            <w:pPr>
              <w:rPr>
                <w:rFonts w:ascii="Courier New" w:hAnsi="Courier New" w:cs="Courier New"/>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tc>
        <w:tc>
          <w:tcPr>
            <w:tcW w:w="1134" w:type="dxa"/>
            <w:tcBorders>
              <w:top w:val="nil"/>
              <w:left w:val="single" w:sz="18" w:space="0" w:color="D7DFDD"/>
              <w:bottom w:val="nil"/>
              <w:right w:val="single" w:sz="18" w:space="0" w:color="D7DFDD"/>
            </w:tcBorders>
          </w:tcPr>
          <w:p w14:paraId="39E7D630" w14:textId="77777777" w:rsidR="004363BC" w:rsidRPr="00DA5248" w:rsidRDefault="004363BC" w:rsidP="00266053">
            <w:pPr>
              <w:rPr>
                <w:sz w:val="24"/>
                <w:szCs w:val="24"/>
              </w:rPr>
            </w:pPr>
          </w:p>
        </w:tc>
      </w:tr>
      <w:tr w:rsidR="004363BC" w14:paraId="1F060FDE" w14:textId="77777777" w:rsidTr="004363BC">
        <w:tc>
          <w:tcPr>
            <w:tcW w:w="7348" w:type="dxa"/>
            <w:gridSpan w:val="3"/>
            <w:tcBorders>
              <w:top w:val="nil"/>
              <w:left w:val="single" w:sz="18" w:space="0" w:color="D7DFDD"/>
              <w:bottom w:val="nil"/>
              <w:right w:val="single" w:sz="18" w:space="0" w:color="D7DFDD"/>
            </w:tcBorders>
          </w:tcPr>
          <w:p w14:paraId="38BF818A" w14:textId="749FB859" w:rsidR="004363BC" w:rsidRPr="004363BC" w:rsidRDefault="004363BC" w:rsidP="004363BC">
            <w:pPr>
              <w:pStyle w:val="ListParagraph"/>
              <w:numPr>
                <w:ilvl w:val="0"/>
                <w:numId w:val="9"/>
              </w:numPr>
            </w:pPr>
            <w:r>
              <w:t>2 Days</w:t>
            </w:r>
          </w:p>
        </w:tc>
        <w:tc>
          <w:tcPr>
            <w:tcW w:w="1134" w:type="dxa"/>
            <w:tcBorders>
              <w:top w:val="nil"/>
              <w:left w:val="single" w:sz="18" w:space="0" w:color="D7DFDD"/>
              <w:bottom w:val="nil"/>
              <w:right w:val="single" w:sz="18" w:space="0" w:color="D7DFDD"/>
            </w:tcBorders>
          </w:tcPr>
          <w:p w14:paraId="25D94A99" w14:textId="32E087E6" w:rsidR="004363BC" w:rsidRPr="004363BC" w:rsidRDefault="004363BC" w:rsidP="00266053">
            <w:pPr>
              <w:rPr>
                <w:rFonts w:ascii="Courier New" w:hAnsi="Courier New" w:cs="Courier New"/>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tc>
        <w:tc>
          <w:tcPr>
            <w:tcW w:w="1134" w:type="dxa"/>
            <w:tcBorders>
              <w:top w:val="nil"/>
              <w:left w:val="single" w:sz="18" w:space="0" w:color="D7DFDD"/>
              <w:bottom w:val="nil"/>
              <w:right w:val="single" w:sz="18" w:space="0" w:color="D7DFDD"/>
            </w:tcBorders>
          </w:tcPr>
          <w:p w14:paraId="1C0FA3A7" w14:textId="77777777" w:rsidR="004363BC" w:rsidRPr="00DA5248" w:rsidRDefault="004363BC" w:rsidP="00266053">
            <w:pPr>
              <w:rPr>
                <w:sz w:val="24"/>
                <w:szCs w:val="24"/>
              </w:rPr>
            </w:pPr>
          </w:p>
        </w:tc>
      </w:tr>
      <w:tr w:rsidR="004363BC" w14:paraId="74B5202C" w14:textId="77777777" w:rsidTr="004363BC">
        <w:tc>
          <w:tcPr>
            <w:tcW w:w="7348" w:type="dxa"/>
            <w:gridSpan w:val="3"/>
            <w:tcBorders>
              <w:top w:val="nil"/>
              <w:left w:val="single" w:sz="18" w:space="0" w:color="D7DFDD"/>
              <w:bottom w:val="nil"/>
              <w:right w:val="single" w:sz="18" w:space="0" w:color="D7DFDD"/>
            </w:tcBorders>
          </w:tcPr>
          <w:p w14:paraId="68528AD9" w14:textId="26363046" w:rsidR="004363BC" w:rsidRPr="004363BC" w:rsidRDefault="004363BC" w:rsidP="004363BC">
            <w:pPr>
              <w:pStyle w:val="ListParagraph"/>
              <w:numPr>
                <w:ilvl w:val="0"/>
                <w:numId w:val="9"/>
              </w:numPr>
            </w:pPr>
            <w:r>
              <w:t>1 Week</w:t>
            </w:r>
          </w:p>
        </w:tc>
        <w:tc>
          <w:tcPr>
            <w:tcW w:w="1134" w:type="dxa"/>
            <w:tcBorders>
              <w:top w:val="nil"/>
              <w:left w:val="single" w:sz="18" w:space="0" w:color="D7DFDD"/>
              <w:bottom w:val="nil"/>
              <w:right w:val="single" w:sz="18" w:space="0" w:color="D7DFDD"/>
            </w:tcBorders>
          </w:tcPr>
          <w:p w14:paraId="41A58B76" w14:textId="5AA51858" w:rsidR="004363BC" w:rsidRPr="00DA5248" w:rsidRDefault="004363BC" w:rsidP="00266053">
            <w:pPr>
              <w:rPr>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tc>
        <w:tc>
          <w:tcPr>
            <w:tcW w:w="1134" w:type="dxa"/>
            <w:tcBorders>
              <w:top w:val="nil"/>
              <w:left w:val="single" w:sz="18" w:space="0" w:color="D7DFDD"/>
              <w:bottom w:val="nil"/>
              <w:right w:val="single" w:sz="18" w:space="0" w:color="D7DFDD"/>
            </w:tcBorders>
          </w:tcPr>
          <w:p w14:paraId="06E40589" w14:textId="77777777" w:rsidR="004363BC" w:rsidRPr="00DA5248" w:rsidRDefault="004363BC" w:rsidP="00266053">
            <w:pPr>
              <w:rPr>
                <w:sz w:val="24"/>
                <w:szCs w:val="24"/>
              </w:rPr>
            </w:pPr>
          </w:p>
        </w:tc>
      </w:tr>
      <w:tr w:rsidR="004363BC" w14:paraId="34B0954A" w14:textId="77777777" w:rsidTr="004363BC">
        <w:tc>
          <w:tcPr>
            <w:tcW w:w="7348" w:type="dxa"/>
            <w:gridSpan w:val="3"/>
            <w:tcBorders>
              <w:top w:val="nil"/>
              <w:left w:val="single" w:sz="18" w:space="0" w:color="D7DFDD"/>
              <w:bottom w:val="single" w:sz="18" w:space="0" w:color="D7DFDD"/>
              <w:right w:val="single" w:sz="18" w:space="0" w:color="D7DFDD"/>
            </w:tcBorders>
          </w:tcPr>
          <w:p w14:paraId="1176BEE1" w14:textId="0934579C" w:rsidR="004363BC" w:rsidRDefault="004363BC" w:rsidP="004363BC">
            <w:pPr>
              <w:pStyle w:val="ListParagraph"/>
              <w:numPr>
                <w:ilvl w:val="0"/>
                <w:numId w:val="9"/>
              </w:numPr>
            </w:pPr>
            <w:r>
              <w:t>Other</w:t>
            </w:r>
          </w:p>
        </w:tc>
        <w:tc>
          <w:tcPr>
            <w:tcW w:w="1134" w:type="dxa"/>
            <w:tcBorders>
              <w:top w:val="nil"/>
              <w:left w:val="single" w:sz="18" w:space="0" w:color="D7DFDD"/>
              <w:bottom w:val="single" w:sz="18" w:space="0" w:color="D7DFDD"/>
              <w:right w:val="single" w:sz="18" w:space="0" w:color="D7DFDD"/>
            </w:tcBorders>
          </w:tcPr>
          <w:p w14:paraId="1385890B" w14:textId="0CACC242" w:rsidR="004363BC" w:rsidRPr="00DA5248" w:rsidRDefault="004363BC" w:rsidP="00266053">
            <w:pPr>
              <w:rPr>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tc>
        <w:tc>
          <w:tcPr>
            <w:tcW w:w="1134" w:type="dxa"/>
            <w:tcBorders>
              <w:top w:val="nil"/>
              <w:left w:val="single" w:sz="18" w:space="0" w:color="D7DFDD"/>
              <w:bottom w:val="single" w:sz="18" w:space="0" w:color="D7DFDD"/>
              <w:right w:val="single" w:sz="18" w:space="0" w:color="D7DFDD"/>
            </w:tcBorders>
          </w:tcPr>
          <w:p w14:paraId="04E73388" w14:textId="77777777" w:rsidR="004363BC" w:rsidRPr="00DA5248" w:rsidRDefault="004363BC" w:rsidP="00266053">
            <w:pPr>
              <w:rPr>
                <w:sz w:val="24"/>
                <w:szCs w:val="24"/>
              </w:rPr>
            </w:pPr>
          </w:p>
        </w:tc>
      </w:tr>
      <w:tr w:rsidR="00B8012B" w14:paraId="04B47F03" w14:textId="77777777" w:rsidTr="004363BC">
        <w:tc>
          <w:tcPr>
            <w:tcW w:w="7348" w:type="dxa"/>
            <w:gridSpan w:val="3"/>
            <w:tcBorders>
              <w:top w:val="single" w:sz="18" w:space="0" w:color="D7DFDD"/>
            </w:tcBorders>
          </w:tcPr>
          <w:p w14:paraId="146B9C5A" w14:textId="7F311E78" w:rsidR="00B8012B" w:rsidRPr="004363BC" w:rsidRDefault="00B8012B" w:rsidP="00266053">
            <w:pPr>
              <w:pStyle w:val="ListParagraph"/>
              <w:numPr>
                <w:ilvl w:val="0"/>
                <w:numId w:val="7"/>
              </w:numPr>
              <w:ind w:left="357"/>
              <w:contextualSpacing w:val="0"/>
              <w:rPr>
                <w:b/>
                <w:bCs/>
              </w:rPr>
            </w:pPr>
            <w:r w:rsidRPr="00B8012B">
              <w:rPr>
                <w:b/>
                <w:bCs/>
              </w:rPr>
              <w:t>Are you confident that you have received enough information to guide CHP decision making and planning about home safety modifications required?</w:t>
            </w:r>
          </w:p>
        </w:tc>
        <w:tc>
          <w:tcPr>
            <w:tcW w:w="1134" w:type="dxa"/>
            <w:tcBorders>
              <w:top w:val="single" w:sz="18" w:space="0" w:color="D7DFDD"/>
            </w:tcBorders>
            <w:vAlign w:val="center"/>
          </w:tcPr>
          <w:p w14:paraId="38E40D2E" w14:textId="5C2821DA" w:rsidR="00B8012B" w:rsidRPr="004363BC" w:rsidRDefault="00B8012B" w:rsidP="004363BC">
            <w:pPr>
              <w:rPr>
                <w:rFonts w:ascii="Courier New" w:hAnsi="Courier New" w:cs="Courier New"/>
                <w:sz w:val="24"/>
                <w:szCs w:val="24"/>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p>
        </w:tc>
        <w:tc>
          <w:tcPr>
            <w:tcW w:w="1134" w:type="dxa"/>
            <w:tcBorders>
              <w:top w:val="single" w:sz="18" w:space="0" w:color="D7DFDD"/>
            </w:tcBorders>
            <w:vAlign w:val="center"/>
          </w:tcPr>
          <w:p w14:paraId="1785D7CD" w14:textId="2D84690D" w:rsidR="00B8012B" w:rsidRPr="004363BC" w:rsidRDefault="00B8012B" w:rsidP="004363BC">
            <w:pPr>
              <w:rPr>
                <w:rFonts w:ascii="Courier New" w:hAnsi="Courier New" w:cs="Courier New"/>
                <w:sz w:val="24"/>
                <w:szCs w:val="24"/>
              </w:rPr>
            </w:pPr>
            <w:r w:rsidRPr="00DA5248">
              <w:rPr>
                <w:sz w:val="24"/>
                <w:szCs w:val="24"/>
              </w:rPr>
              <w:t>N</w:t>
            </w:r>
            <w:r>
              <w:rPr>
                <w:sz w:val="24"/>
                <w:szCs w:val="24"/>
              </w:rPr>
              <w:t>O</w:t>
            </w:r>
            <w:r w:rsidRPr="00DA5248">
              <w:rPr>
                <w:sz w:val="24"/>
                <w:szCs w:val="24"/>
              </w:rPr>
              <w:t xml:space="preserve"> </w:t>
            </w:r>
            <w:r w:rsidRPr="00DA5248">
              <w:rPr>
                <w:rFonts w:ascii="Courier New" w:hAnsi="Courier New" w:cs="Courier New"/>
                <w:sz w:val="24"/>
                <w:szCs w:val="24"/>
              </w:rPr>
              <w:t>□</w:t>
            </w:r>
          </w:p>
        </w:tc>
      </w:tr>
      <w:tr w:rsidR="00B8012B" w14:paraId="4266A27E" w14:textId="77777777" w:rsidTr="004363BC">
        <w:tc>
          <w:tcPr>
            <w:tcW w:w="9616" w:type="dxa"/>
            <w:gridSpan w:val="5"/>
          </w:tcPr>
          <w:p w14:paraId="1B7937A9" w14:textId="77777777" w:rsidR="00B8012B" w:rsidRPr="00B8012B" w:rsidRDefault="00B8012B" w:rsidP="00B8012B">
            <w:pPr>
              <w:pStyle w:val="ListParagraph"/>
              <w:numPr>
                <w:ilvl w:val="0"/>
                <w:numId w:val="7"/>
              </w:numPr>
              <w:ind w:left="357"/>
              <w:contextualSpacing w:val="0"/>
              <w:rPr>
                <w:b/>
                <w:bCs/>
              </w:rPr>
            </w:pPr>
            <w:r w:rsidRPr="00B8012B">
              <w:rPr>
                <w:b/>
                <w:bCs/>
              </w:rPr>
              <w:t>What further information do you require to assist your decision making and tenancy planning?</w:t>
            </w:r>
          </w:p>
          <w:p w14:paraId="14591042" w14:textId="77777777" w:rsidR="00B8012B" w:rsidRDefault="00B8012B" w:rsidP="00266053"/>
          <w:p w14:paraId="37D180DB" w14:textId="77777777" w:rsidR="00B8012B" w:rsidRDefault="00B8012B" w:rsidP="00266053"/>
          <w:p w14:paraId="7B4912F8" w14:textId="77777777" w:rsidR="00B8012B" w:rsidRDefault="00B8012B" w:rsidP="00266053"/>
          <w:p w14:paraId="3D69A3E3" w14:textId="77777777" w:rsidR="00B8012B" w:rsidRDefault="00B8012B" w:rsidP="00266053"/>
          <w:p w14:paraId="18C1159B" w14:textId="77777777" w:rsidR="00B8012B" w:rsidRDefault="00B8012B" w:rsidP="00266053"/>
        </w:tc>
      </w:tr>
      <w:tr w:rsidR="00B8012B" w14:paraId="2856A19E" w14:textId="77777777" w:rsidTr="004363BC">
        <w:tc>
          <w:tcPr>
            <w:tcW w:w="9616" w:type="dxa"/>
            <w:gridSpan w:val="5"/>
          </w:tcPr>
          <w:p w14:paraId="767484AD" w14:textId="77777777" w:rsidR="00B8012B" w:rsidRPr="00B8012B" w:rsidRDefault="00B8012B" w:rsidP="00B8012B">
            <w:pPr>
              <w:pStyle w:val="ListParagraph"/>
              <w:numPr>
                <w:ilvl w:val="0"/>
                <w:numId w:val="7"/>
              </w:numPr>
              <w:ind w:left="357"/>
              <w:contextualSpacing w:val="0"/>
              <w:rPr>
                <w:b/>
                <w:bCs/>
              </w:rPr>
            </w:pPr>
            <w:r w:rsidRPr="00B8012B">
              <w:rPr>
                <w:b/>
                <w:bCs/>
              </w:rPr>
              <w:t>Who do you need to contact to get that information?</w:t>
            </w:r>
          </w:p>
          <w:p w14:paraId="6F12D6EF" w14:textId="77777777" w:rsidR="00B8012B" w:rsidRDefault="00B8012B" w:rsidP="00266053"/>
          <w:p w14:paraId="40CC72DB" w14:textId="77777777" w:rsidR="00B8012B" w:rsidRDefault="00B8012B" w:rsidP="00266053"/>
          <w:p w14:paraId="7E5F01EA" w14:textId="77777777" w:rsidR="00B8012B" w:rsidRDefault="00B8012B" w:rsidP="00266053"/>
          <w:p w14:paraId="1DD95D5B" w14:textId="77777777" w:rsidR="00B8012B" w:rsidRDefault="00B8012B" w:rsidP="00266053"/>
          <w:p w14:paraId="36DF1C8A" w14:textId="77777777" w:rsidR="00B8012B" w:rsidRDefault="00B8012B" w:rsidP="00266053"/>
        </w:tc>
      </w:tr>
      <w:tr w:rsidR="00B8012B" w14:paraId="242B6673" w14:textId="77777777" w:rsidTr="004363BC">
        <w:tc>
          <w:tcPr>
            <w:tcW w:w="9616" w:type="dxa"/>
            <w:gridSpan w:val="5"/>
          </w:tcPr>
          <w:p w14:paraId="1E82E8D1" w14:textId="77777777" w:rsidR="00B8012B" w:rsidRPr="00B8012B" w:rsidRDefault="00B8012B" w:rsidP="00B8012B">
            <w:pPr>
              <w:pStyle w:val="ListParagraph"/>
              <w:numPr>
                <w:ilvl w:val="0"/>
                <w:numId w:val="7"/>
              </w:numPr>
              <w:ind w:left="357"/>
              <w:contextualSpacing w:val="0"/>
              <w:rPr>
                <w:b/>
                <w:bCs/>
              </w:rPr>
            </w:pPr>
            <w:r w:rsidRPr="00B8012B">
              <w:rPr>
                <w:b/>
                <w:bCs/>
              </w:rPr>
              <w:t xml:space="preserve">Approved / Not </w:t>
            </w:r>
            <w:proofErr w:type="gramStart"/>
            <w:r w:rsidRPr="00B8012B">
              <w:rPr>
                <w:b/>
                <w:bCs/>
              </w:rPr>
              <w:t>approved</w:t>
            </w:r>
            <w:proofErr w:type="gramEnd"/>
          </w:p>
          <w:p w14:paraId="1F2A592B" w14:textId="77777777" w:rsidR="00B8012B" w:rsidRDefault="00B8012B" w:rsidP="00266053">
            <w:r>
              <w:t xml:space="preserve">Information supporting decision making: </w:t>
            </w:r>
          </w:p>
          <w:p w14:paraId="36AB85C9" w14:textId="77777777" w:rsidR="00B8012B" w:rsidRDefault="00B8012B" w:rsidP="00266053"/>
          <w:p w14:paraId="72B127BF" w14:textId="77777777" w:rsidR="00B8012B" w:rsidRDefault="00B8012B" w:rsidP="00266053"/>
          <w:p w14:paraId="15B0A0C3" w14:textId="77777777" w:rsidR="004363BC" w:rsidRDefault="004363BC" w:rsidP="00266053"/>
          <w:p w14:paraId="6D384E94" w14:textId="114EC38D" w:rsidR="004363BC" w:rsidRDefault="004363BC" w:rsidP="00266053"/>
        </w:tc>
      </w:tr>
      <w:tr w:rsidR="00B8012B" w14:paraId="6B7C7567" w14:textId="77777777" w:rsidTr="004363BC">
        <w:tc>
          <w:tcPr>
            <w:tcW w:w="9616" w:type="dxa"/>
            <w:gridSpan w:val="5"/>
            <w:tcBorders>
              <w:bottom w:val="nil"/>
            </w:tcBorders>
          </w:tcPr>
          <w:p w14:paraId="07E15B69" w14:textId="7B55E632" w:rsidR="00B8012B" w:rsidRPr="00B8012B" w:rsidRDefault="00B8012B" w:rsidP="00B8012B">
            <w:pPr>
              <w:pStyle w:val="ListParagraph"/>
              <w:numPr>
                <w:ilvl w:val="0"/>
                <w:numId w:val="7"/>
              </w:numPr>
              <w:ind w:left="357"/>
              <w:contextualSpacing w:val="0"/>
              <w:rPr>
                <w:b/>
                <w:bCs/>
              </w:rPr>
            </w:pPr>
            <w:r w:rsidRPr="00B8012B">
              <w:rPr>
                <w:b/>
                <w:bCs/>
              </w:rPr>
              <w:t>Co-contributions to costs of safety modifications</w:t>
            </w:r>
          </w:p>
        </w:tc>
      </w:tr>
      <w:tr w:rsidR="00B8012B" w14:paraId="1112C97E" w14:textId="77777777" w:rsidTr="004363BC">
        <w:tc>
          <w:tcPr>
            <w:tcW w:w="3205" w:type="dxa"/>
            <w:tcBorders>
              <w:top w:val="nil"/>
              <w:left w:val="single" w:sz="18" w:space="0" w:color="D7DFDD"/>
              <w:bottom w:val="nil"/>
              <w:right w:val="nil"/>
            </w:tcBorders>
          </w:tcPr>
          <w:p w14:paraId="50993EF0" w14:textId="764EFC8A" w:rsidR="00B8012B" w:rsidRPr="00B8012B" w:rsidRDefault="00B8012B" w:rsidP="00B8012B">
            <w:pPr>
              <w:pStyle w:val="ListParagraph"/>
              <w:ind w:left="357"/>
              <w:contextualSpacing w:val="0"/>
              <w:rPr>
                <w:b/>
                <w:bCs/>
              </w:rPr>
            </w:pPr>
            <w:r>
              <w:t xml:space="preserve">Tenant    </w:t>
            </w:r>
          </w:p>
        </w:tc>
        <w:tc>
          <w:tcPr>
            <w:tcW w:w="3205" w:type="dxa"/>
            <w:tcBorders>
              <w:top w:val="nil"/>
              <w:left w:val="nil"/>
              <w:bottom w:val="nil"/>
              <w:right w:val="nil"/>
            </w:tcBorders>
          </w:tcPr>
          <w:p w14:paraId="2210681D" w14:textId="24A607FD" w:rsidR="00B8012B" w:rsidRPr="00B8012B" w:rsidRDefault="00B8012B" w:rsidP="00B8012B">
            <w:pPr>
              <w:pStyle w:val="ListParagraph"/>
              <w:ind w:left="357"/>
              <w:contextualSpacing w:val="0"/>
              <w:rPr>
                <w:b/>
                <w:bCs/>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r>
              <w:rPr>
                <w:rFonts w:ascii="Courier New" w:hAnsi="Courier New" w:cs="Courier New"/>
                <w:sz w:val="24"/>
                <w:szCs w:val="24"/>
              </w:rPr>
              <w:t xml:space="preserve">   </w:t>
            </w:r>
            <w:r w:rsidRPr="00FB1932">
              <w:t xml:space="preserve">    </w:t>
            </w:r>
          </w:p>
        </w:tc>
        <w:tc>
          <w:tcPr>
            <w:tcW w:w="3206" w:type="dxa"/>
            <w:gridSpan w:val="3"/>
            <w:tcBorders>
              <w:top w:val="nil"/>
              <w:left w:val="nil"/>
              <w:bottom w:val="nil"/>
              <w:right w:val="single" w:sz="18" w:space="0" w:color="D7DFDD"/>
            </w:tcBorders>
          </w:tcPr>
          <w:p w14:paraId="6E3C0EDB" w14:textId="596A8134" w:rsidR="00B8012B" w:rsidRPr="00B8012B" w:rsidRDefault="00B8012B" w:rsidP="00B8012B">
            <w:pPr>
              <w:pStyle w:val="ListParagraph"/>
              <w:ind w:left="357"/>
              <w:contextualSpacing w:val="0"/>
              <w:rPr>
                <w:b/>
                <w:bCs/>
              </w:rPr>
            </w:pPr>
            <w:r w:rsidRPr="00FB1932">
              <w:t>Amount $</w:t>
            </w:r>
          </w:p>
        </w:tc>
      </w:tr>
      <w:tr w:rsidR="00B8012B" w14:paraId="375A545F" w14:textId="77777777" w:rsidTr="004363BC">
        <w:tc>
          <w:tcPr>
            <w:tcW w:w="3205" w:type="dxa"/>
            <w:tcBorders>
              <w:top w:val="nil"/>
              <w:left w:val="single" w:sz="18" w:space="0" w:color="D7DFDD"/>
              <w:bottom w:val="nil"/>
              <w:right w:val="nil"/>
            </w:tcBorders>
          </w:tcPr>
          <w:p w14:paraId="1A380985" w14:textId="1F63817A" w:rsidR="00B8012B" w:rsidRDefault="00B8012B" w:rsidP="00B8012B">
            <w:pPr>
              <w:pStyle w:val="ListParagraph"/>
              <w:ind w:left="357"/>
              <w:contextualSpacing w:val="0"/>
            </w:pPr>
            <w:r>
              <w:t xml:space="preserve">DFV Support Service   </w:t>
            </w:r>
          </w:p>
        </w:tc>
        <w:tc>
          <w:tcPr>
            <w:tcW w:w="3205" w:type="dxa"/>
            <w:tcBorders>
              <w:top w:val="nil"/>
              <w:left w:val="nil"/>
              <w:bottom w:val="nil"/>
              <w:right w:val="nil"/>
            </w:tcBorders>
          </w:tcPr>
          <w:p w14:paraId="72D202D0" w14:textId="15472DA0" w:rsidR="00B8012B" w:rsidRPr="00B8012B" w:rsidRDefault="00B8012B" w:rsidP="00B8012B">
            <w:pPr>
              <w:pStyle w:val="ListParagraph"/>
              <w:ind w:left="357"/>
              <w:contextualSpacing w:val="0"/>
              <w:rPr>
                <w:b/>
                <w:bCs/>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r>
              <w:rPr>
                <w:rFonts w:ascii="Courier New" w:hAnsi="Courier New" w:cs="Courier New"/>
                <w:sz w:val="24"/>
                <w:szCs w:val="24"/>
              </w:rPr>
              <w:t xml:space="preserve">   </w:t>
            </w:r>
            <w:r w:rsidRPr="00FB1932">
              <w:t xml:space="preserve">    </w:t>
            </w:r>
          </w:p>
        </w:tc>
        <w:tc>
          <w:tcPr>
            <w:tcW w:w="3206" w:type="dxa"/>
            <w:gridSpan w:val="3"/>
            <w:tcBorders>
              <w:top w:val="nil"/>
              <w:left w:val="nil"/>
              <w:bottom w:val="nil"/>
              <w:right w:val="single" w:sz="18" w:space="0" w:color="D7DFDD"/>
            </w:tcBorders>
          </w:tcPr>
          <w:p w14:paraId="7DC2DB0C" w14:textId="65EB8C71" w:rsidR="00B8012B" w:rsidRPr="00B8012B" w:rsidRDefault="00B8012B" w:rsidP="00B8012B">
            <w:pPr>
              <w:pStyle w:val="ListParagraph"/>
              <w:ind w:left="357"/>
              <w:contextualSpacing w:val="0"/>
              <w:rPr>
                <w:b/>
                <w:bCs/>
              </w:rPr>
            </w:pPr>
            <w:r w:rsidRPr="00FB1932">
              <w:t>Amount $</w:t>
            </w:r>
          </w:p>
        </w:tc>
      </w:tr>
      <w:tr w:rsidR="00B8012B" w14:paraId="56AFC45C" w14:textId="77777777" w:rsidTr="004363BC">
        <w:tc>
          <w:tcPr>
            <w:tcW w:w="3205" w:type="dxa"/>
            <w:tcBorders>
              <w:top w:val="nil"/>
              <w:left w:val="single" w:sz="18" w:space="0" w:color="D7DFDD"/>
              <w:bottom w:val="single" w:sz="18" w:space="0" w:color="D7DFDD"/>
              <w:right w:val="nil"/>
            </w:tcBorders>
          </w:tcPr>
          <w:p w14:paraId="236839AB" w14:textId="7E8D7A31" w:rsidR="00B8012B" w:rsidRDefault="00B8012B" w:rsidP="00B8012B">
            <w:pPr>
              <w:pStyle w:val="ListParagraph"/>
              <w:ind w:left="357"/>
              <w:contextualSpacing w:val="0"/>
            </w:pPr>
            <w:r>
              <w:t xml:space="preserve">CHO  </w:t>
            </w:r>
          </w:p>
        </w:tc>
        <w:tc>
          <w:tcPr>
            <w:tcW w:w="3205" w:type="dxa"/>
            <w:tcBorders>
              <w:top w:val="nil"/>
              <w:left w:val="nil"/>
              <w:bottom w:val="single" w:sz="18" w:space="0" w:color="D7DFDD"/>
              <w:right w:val="nil"/>
            </w:tcBorders>
          </w:tcPr>
          <w:p w14:paraId="70792D75" w14:textId="417BC2DD" w:rsidR="00B8012B" w:rsidRPr="00B8012B" w:rsidRDefault="00B8012B" w:rsidP="00B8012B">
            <w:pPr>
              <w:pStyle w:val="ListParagraph"/>
              <w:ind w:left="357"/>
              <w:contextualSpacing w:val="0"/>
              <w:rPr>
                <w:b/>
                <w:bCs/>
              </w:rPr>
            </w:pPr>
            <w:r w:rsidRPr="00DA5248">
              <w:rPr>
                <w:sz w:val="24"/>
                <w:szCs w:val="24"/>
              </w:rPr>
              <w:t>Y</w:t>
            </w:r>
            <w:r>
              <w:rPr>
                <w:sz w:val="24"/>
                <w:szCs w:val="24"/>
              </w:rPr>
              <w:t>ES</w:t>
            </w:r>
            <w:r w:rsidRPr="00DA5248">
              <w:rPr>
                <w:sz w:val="24"/>
                <w:szCs w:val="24"/>
              </w:rPr>
              <w:t xml:space="preserve"> </w:t>
            </w:r>
            <w:r w:rsidRPr="00DA5248">
              <w:rPr>
                <w:rFonts w:ascii="Courier New" w:hAnsi="Courier New" w:cs="Courier New"/>
                <w:sz w:val="24"/>
                <w:szCs w:val="24"/>
              </w:rPr>
              <w:t>□</w:t>
            </w:r>
            <w:r>
              <w:rPr>
                <w:rFonts w:ascii="Courier New" w:hAnsi="Courier New" w:cs="Courier New"/>
                <w:sz w:val="24"/>
                <w:szCs w:val="24"/>
              </w:rPr>
              <w:t xml:space="preserve">   </w:t>
            </w:r>
            <w:r w:rsidRPr="00FB1932">
              <w:t xml:space="preserve">    </w:t>
            </w:r>
          </w:p>
        </w:tc>
        <w:tc>
          <w:tcPr>
            <w:tcW w:w="3206" w:type="dxa"/>
            <w:gridSpan w:val="3"/>
            <w:tcBorders>
              <w:top w:val="nil"/>
              <w:left w:val="nil"/>
              <w:bottom w:val="single" w:sz="18" w:space="0" w:color="D7DFDD"/>
              <w:right w:val="single" w:sz="18" w:space="0" w:color="D7DFDD"/>
            </w:tcBorders>
          </w:tcPr>
          <w:p w14:paraId="73D1E79F" w14:textId="1877C21D" w:rsidR="00B8012B" w:rsidRPr="00B8012B" w:rsidRDefault="00B8012B" w:rsidP="00B8012B">
            <w:pPr>
              <w:pStyle w:val="ListParagraph"/>
              <w:ind w:left="357"/>
              <w:contextualSpacing w:val="0"/>
              <w:rPr>
                <w:b/>
                <w:bCs/>
              </w:rPr>
            </w:pPr>
            <w:r w:rsidRPr="00FB1932">
              <w:t>Amount $</w:t>
            </w:r>
          </w:p>
        </w:tc>
      </w:tr>
    </w:tbl>
    <w:p w14:paraId="3CF9D704" w14:textId="599EC5F5" w:rsidR="004D4406" w:rsidRPr="009704AF" w:rsidRDefault="004D4406" w:rsidP="00823DC9">
      <w:pPr>
        <w:pStyle w:val="Heading1"/>
        <w:rPr>
          <w:sz w:val="10"/>
          <w:szCs w:val="10"/>
        </w:rPr>
      </w:pPr>
    </w:p>
    <w:sectPr w:rsidR="004D4406" w:rsidRPr="009704AF" w:rsidSect="00B8012B">
      <w:foot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D5747" w14:textId="77777777" w:rsidR="00C202E0" w:rsidRDefault="00C202E0" w:rsidP="00C64279">
      <w:pPr>
        <w:spacing w:after="0" w:line="240" w:lineRule="auto"/>
      </w:pPr>
      <w:r>
        <w:separator/>
      </w:r>
    </w:p>
  </w:endnote>
  <w:endnote w:type="continuationSeparator" w:id="0">
    <w:p w14:paraId="173F6ADA" w14:textId="77777777" w:rsidR="00C202E0" w:rsidRDefault="00C202E0" w:rsidP="00C64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Headings CS)">
    <w:altName w:val="Angsana New"/>
    <w:panose1 w:val="020B0604020202020204"/>
    <w:charset w:val="00"/>
    <w:family w:val="roman"/>
    <w:pitch w:val="default"/>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19822"/>
      <w:docPartObj>
        <w:docPartGallery w:val="Page Numbers (Bottom of Page)"/>
        <w:docPartUnique/>
      </w:docPartObj>
    </w:sdtPr>
    <w:sdtEndPr>
      <w:rPr>
        <w:noProof/>
      </w:rPr>
    </w:sdtEndPr>
    <w:sdtContent>
      <w:p w14:paraId="63AC5053" w14:textId="49406FC0" w:rsidR="0025284F" w:rsidRDefault="004C4162" w:rsidP="004C4162">
        <w:pPr>
          <w:pStyle w:val="Footer"/>
        </w:pPr>
        <w:r>
          <w:rPr>
            <w:noProof/>
          </w:rPr>
          <w:drawing>
            <wp:anchor distT="0" distB="0" distL="114300" distR="114300" simplePos="0" relativeHeight="251660288" behindDoc="1" locked="0" layoutInCell="1" allowOverlap="1" wp14:anchorId="4BF1C2E9" wp14:editId="7407733D">
              <wp:simplePos x="0" y="0"/>
              <wp:positionH relativeFrom="column">
                <wp:posOffset>-781050</wp:posOffset>
              </wp:positionH>
              <wp:positionV relativeFrom="paragraph">
                <wp:posOffset>-279400</wp:posOffset>
              </wp:positionV>
              <wp:extent cx="5872480" cy="711059"/>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5872480" cy="711059"/>
                      </a:xfrm>
                      <a:prstGeom prst="rect">
                        <a:avLst/>
                      </a:prstGeom>
                    </pic:spPr>
                  </pic:pic>
                </a:graphicData>
              </a:graphic>
              <wp14:sizeRelH relativeFrom="page">
                <wp14:pctWidth>0</wp14:pctWidth>
              </wp14:sizeRelH>
              <wp14:sizeRelV relativeFrom="page">
                <wp14:pctHeight>0</wp14:pctHeight>
              </wp14:sizeRelV>
            </wp:anchor>
          </w:drawing>
        </w:r>
        <w:r w:rsidR="00375CB5">
          <w:rPr>
            <w:noProof/>
          </w:rPr>
          <mc:AlternateContent>
            <mc:Choice Requires="wps">
              <w:drawing>
                <wp:anchor distT="0" distB="0" distL="114300" distR="114300" simplePos="0" relativeHeight="251659264" behindDoc="0" locked="0" layoutInCell="1" allowOverlap="1" wp14:anchorId="16FD232F" wp14:editId="06267C4F">
                  <wp:simplePos x="0" y="0"/>
                  <wp:positionH relativeFrom="column">
                    <wp:posOffset>173990</wp:posOffset>
                  </wp:positionH>
                  <wp:positionV relativeFrom="paragraph">
                    <wp:posOffset>137160</wp:posOffset>
                  </wp:positionV>
                  <wp:extent cx="365760" cy="304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65760" cy="304800"/>
                          </a:xfrm>
                          <a:prstGeom prst="rect">
                            <a:avLst/>
                          </a:prstGeom>
                          <a:noFill/>
                          <a:ln w="6350">
                            <a:noFill/>
                          </a:ln>
                        </wps:spPr>
                        <wps:txbx>
                          <w:txbxContent>
                            <w:p w14:paraId="6F1C3B98" w14:textId="5B9C364E" w:rsidR="00375CB5" w:rsidRPr="004C4162" w:rsidRDefault="00375CB5">
                              <w:pPr>
                                <w:rPr>
                                  <w:rFonts w:ascii="Arial" w:hAnsi="Arial" w:cs="Arial"/>
                                  <w:b/>
                                  <w:bCs/>
                                  <w:color w:val="326169"/>
                                  <w:sz w:val="26"/>
                                  <w:szCs w:val="26"/>
                                </w:rPr>
                              </w:pPr>
                              <w:r w:rsidRPr="004C4162">
                                <w:rPr>
                                  <w:rFonts w:ascii="Arial" w:hAnsi="Arial" w:cs="Arial"/>
                                  <w:b/>
                                  <w:bCs/>
                                  <w:color w:val="326169"/>
                                  <w:sz w:val="26"/>
                                  <w:szCs w:val="26"/>
                                  <w:lang w:val="en-GB"/>
                                </w:rPr>
                                <w:fldChar w:fldCharType="begin"/>
                              </w:r>
                              <w:r w:rsidRPr="004C4162">
                                <w:rPr>
                                  <w:rFonts w:ascii="Arial" w:hAnsi="Arial" w:cs="Arial"/>
                                  <w:b/>
                                  <w:bCs/>
                                  <w:color w:val="326169"/>
                                  <w:sz w:val="26"/>
                                  <w:szCs w:val="26"/>
                                  <w:lang w:val="en-GB"/>
                                </w:rPr>
                                <w:instrText xml:space="preserve"> PAGE </w:instrText>
                              </w:r>
                              <w:r w:rsidRPr="004C4162">
                                <w:rPr>
                                  <w:rFonts w:ascii="Arial" w:hAnsi="Arial" w:cs="Arial"/>
                                  <w:b/>
                                  <w:bCs/>
                                  <w:color w:val="326169"/>
                                  <w:sz w:val="26"/>
                                  <w:szCs w:val="26"/>
                                  <w:lang w:val="en-GB"/>
                                </w:rPr>
                                <w:fldChar w:fldCharType="separate"/>
                              </w:r>
                              <w:r w:rsidRPr="004C4162">
                                <w:rPr>
                                  <w:rFonts w:ascii="Arial" w:hAnsi="Arial" w:cs="Arial"/>
                                  <w:b/>
                                  <w:bCs/>
                                  <w:noProof/>
                                  <w:color w:val="326169"/>
                                  <w:sz w:val="26"/>
                                  <w:szCs w:val="26"/>
                                  <w:lang w:val="en-GB"/>
                                </w:rPr>
                                <w:t>1</w:t>
                              </w:r>
                              <w:r w:rsidRPr="004C4162">
                                <w:rPr>
                                  <w:rFonts w:ascii="Arial" w:hAnsi="Arial" w:cs="Arial"/>
                                  <w:b/>
                                  <w:bCs/>
                                  <w:color w:val="326169"/>
                                  <w:sz w:val="26"/>
                                  <w:szCs w:val="26"/>
                                  <w:lang w:val="en-GB"/>
                                </w:rPr>
                                <w:fldChar w:fldCharType="end"/>
                              </w:r>
                              <w:r w:rsidRPr="004C4162">
                                <w:rPr>
                                  <w:rFonts w:ascii="Arial" w:hAnsi="Arial" w:cs="Arial"/>
                                  <w:b/>
                                  <w:bCs/>
                                  <w:color w:val="326169"/>
                                  <w:sz w:val="26"/>
                                  <w:szCs w:val="26"/>
                                  <w:lang w:val="en-GB"/>
                                </w:rPr>
                                <w:t xml:space="preserve"> </w:t>
                              </w:r>
                            </w:p>
                            <w:p w14:paraId="5F485592" w14:textId="77777777" w:rsidR="00375CB5" w:rsidRDefault="00375C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FD232F" id="_x0000_t202" coordsize="21600,21600" o:spt="202" path="m,l,21600r21600,l21600,xe">
                  <v:stroke joinstyle="miter"/>
                  <v:path gradientshapeok="t" o:connecttype="rect"/>
                </v:shapetype>
                <v:shape id="Text Box 3" o:spid="_x0000_s1026" type="#_x0000_t202" style="position:absolute;margin-left:13.7pt;margin-top:10.8pt;width:28.8pt;height:2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oVMoFgIAACsEAAAOAAAAZHJzL2Uyb0RvYy54bWysU1tv2yAUfp+0/4B4X+xc21pxqqxVpklR&#13;&#10;Wymd+kwwxJYwhwGJnf36HbBzUbenqi9w4BzO5fs+5vdtrchBWFeBzulwkFIiNIei0ruc/npdfbul&#13;&#10;xHmmC6ZAi5wehaP3i69f5o3JxAhKUIWwBJNolzUmp6X3JksSx0tRMzcAIzQ6JdiaeTzaXVJY1mD2&#13;&#10;WiWjNJ0lDdjCWODCObx97Jx0EfNLKbh/ltIJT1ROsTcfVxvXbViTxZxlO8tMWfG+DfaBLmpWaSx6&#13;&#10;TvXIPCN7W/2Tqq64BQfSDzjUCUhZcRFnwGmG6btpNiUzIs6C4Dhzhsl9Xlr+dNiYF0t8+x1aJDAA&#13;&#10;0hiXObwM87TS1mHHTgn6EcLjGTbResLxcjyb3szQw9E1Tie3aYQ1uTw21vkfAmoSjJxaZCWCxQ5r&#13;&#10;57Eghp5CQi0Nq0qpyIzSpMnpbDxN44OzB18ojQ8vrQbLt9u2738LxRHHstAx7gxfVVh8zZx/YRYp&#13;&#10;xn5Rtv4ZF6kAi0BvUVKC/fO/+xCPyKOXkgYlk1P3e8+soET91MjJ3XAyCRqLh8n0ZoQHe+3ZXnv0&#13;&#10;vn4AVOUQP4jh0QzxXp1MaaF+Q3UvQ1V0Mc2xdk79yXzwnZDxd3CxXMYgVJVhfq03hofUAc4A7Wv7&#13;&#10;xqzp8fdI3BOcxMWydzR0sR0Ry70HWUWOAsAdqj3uqMhIXf97guSvzzHq8scXfwEAAP//AwBQSwME&#13;&#10;FAAGAAgAAAAhAD3cv4/jAAAADAEAAA8AAABkcnMvZG93bnJldi54bWxMj0FPwzAMhe9I/IfISNxY&#13;&#10;uoqV0jWdpqIJCbHDxi7c3MZrK5qkNNlW+PWYE1xsWc9+fl++mkwvzjT6zlkF81kEgmztdGcbBYe3&#13;&#10;zV0Kwge0GntnScEXeVgV11c5Ztpd7I7O+9AINrE+QwVtCEMmpa9bMuhnbiDL2tGNBgOPYyP1iBc2&#13;&#10;N72MoyiRBjvLH1ocqGyp/tifjIKXcrPFXRWb9Lsvn1+P6+Hz8L5Q6vZmelpyWS9BBJrC3wX8MnB+&#13;&#10;KDhY5U5We9EriB/ueZP7PAHBerpgvkpB8piALHL5H6L4AQAA//8DAFBLAQItABQABgAIAAAAIQC2&#13;&#10;gziS/gAAAOEBAAATAAAAAAAAAAAAAAAAAAAAAABbQ29udGVudF9UeXBlc10ueG1sUEsBAi0AFAAG&#13;&#10;AAgAAAAhADj9If/WAAAAlAEAAAsAAAAAAAAAAAAAAAAALwEAAF9yZWxzLy5yZWxzUEsBAi0AFAAG&#13;&#10;AAgAAAAhAByhUygWAgAAKwQAAA4AAAAAAAAAAAAAAAAALgIAAGRycy9lMm9Eb2MueG1sUEsBAi0A&#13;&#10;FAAGAAgAAAAhAD3cv4/jAAAADAEAAA8AAAAAAAAAAAAAAAAAcAQAAGRycy9kb3ducmV2LnhtbFBL&#13;&#10;BQYAAAAABAAEAPMAAACABQAAAAA=&#13;&#10;" filled="f" stroked="f" strokeweight=".5pt">
                  <v:textbox>
                    <w:txbxContent>
                      <w:p w14:paraId="6F1C3B98" w14:textId="5B9C364E" w:rsidR="00375CB5" w:rsidRPr="004C4162" w:rsidRDefault="00375CB5">
                        <w:pPr>
                          <w:rPr>
                            <w:rFonts w:ascii="Arial" w:hAnsi="Arial" w:cs="Arial"/>
                            <w:b/>
                            <w:bCs/>
                            <w:color w:val="326169"/>
                            <w:sz w:val="26"/>
                            <w:szCs w:val="26"/>
                          </w:rPr>
                        </w:pPr>
                        <w:r w:rsidRPr="004C4162">
                          <w:rPr>
                            <w:rFonts w:ascii="Arial" w:hAnsi="Arial" w:cs="Arial"/>
                            <w:b/>
                            <w:bCs/>
                            <w:color w:val="326169"/>
                            <w:sz w:val="26"/>
                            <w:szCs w:val="26"/>
                            <w:lang w:val="en-GB"/>
                          </w:rPr>
                          <w:fldChar w:fldCharType="begin"/>
                        </w:r>
                        <w:r w:rsidRPr="004C4162">
                          <w:rPr>
                            <w:rFonts w:ascii="Arial" w:hAnsi="Arial" w:cs="Arial"/>
                            <w:b/>
                            <w:bCs/>
                            <w:color w:val="326169"/>
                            <w:sz w:val="26"/>
                            <w:szCs w:val="26"/>
                            <w:lang w:val="en-GB"/>
                          </w:rPr>
                          <w:instrText xml:space="preserve"> PAGE </w:instrText>
                        </w:r>
                        <w:r w:rsidRPr="004C4162">
                          <w:rPr>
                            <w:rFonts w:ascii="Arial" w:hAnsi="Arial" w:cs="Arial"/>
                            <w:b/>
                            <w:bCs/>
                            <w:color w:val="326169"/>
                            <w:sz w:val="26"/>
                            <w:szCs w:val="26"/>
                            <w:lang w:val="en-GB"/>
                          </w:rPr>
                          <w:fldChar w:fldCharType="separate"/>
                        </w:r>
                        <w:r w:rsidRPr="004C4162">
                          <w:rPr>
                            <w:rFonts w:ascii="Arial" w:hAnsi="Arial" w:cs="Arial"/>
                            <w:b/>
                            <w:bCs/>
                            <w:noProof/>
                            <w:color w:val="326169"/>
                            <w:sz w:val="26"/>
                            <w:szCs w:val="26"/>
                            <w:lang w:val="en-GB"/>
                          </w:rPr>
                          <w:t>1</w:t>
                        </w:r>
                        <w:r w:rsidRPr="004C4162">
                          <w:rPr>
                            <w:rFonts w:ascii="Arial" w:hAnsi="Arial" w:cs="Arial"/>
                            <w:b/>
                            <w:bCs/>
                            <w:color w:val="326169"/>
                            <w:sz w:val="26"/>
                            <w:szCs w:val="26"/>
                            <w:lang w:val="en-GB"/>
                          </w:rPr>
                          <w:fldChar w:fldCharType="end"/>
                        </w:r>
                        <w:r w:rsidRPr="004C4162">
                          <w:rPr>
                            <w:rFonts w:ascii="Arial" w:hAnsi="Arial" w:cs="Arial"/>
                            <w:b/>
                            <w:bCs/>
                            <w:color w:val="326169"/>
                            <w:sz w:val="26"/>
                            <w:szCs w:val="26"/>
                            <w:lang w:val="en-GB"/>
                          </w:rPr>
                          <w:t xml:space="preserve"> </w:t>
                        </w:r>
                      </w:p>
                      <w:p w14:paraId="5F485592" w14:textId="77777777" w:rsidR="00375CB5" w:rsidRDefault="00375CB5"/>
                    </w:txbxContent>
                  </v:textbox>
                </v:shape>
              </w:pict>
            </mc:Fallback>
          </mc:AlternateContent>
        </w:r>
      </w:p>
    </w:sdtContent>
  </w:sdt>
  <w:p w14:paraId="2752AA5E" w14:textId="20466FEC" w:rsidR="0025284F" w:rsidRDefault="00252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0DF9F" w14:textId="77777777" w:rsidR="00C202E0" w:rsidRDefault="00C202E0" w:rsidP="00C64279">
      <w:pPr>
        <w:spacing w:after="0" w:line="240" w:lineRule="auto"/>
      </w:pPr>
      <w:r>
        <w:separator/>
      </w:r>
    </w:p>
  </w:footnote>
  <w:footnote w:type="continuationSeparator" w:id="0">
    <w:p w14:paraId="0E290DFA" w14:textId="77777777" w:rsidR="00C202E0" w:rsidRDefault="00C202E0" w:rsidP="00C642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A0C95"/>
    <w:multiLevelType w:val="hybridMultilevel"/>
    <w:tmpl w:val="C9A8D2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F20B06"/>
    <w:multiLevelType w:val="hybridMultilevel"/>
    <w:tmpl w:val="38244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226E61"/>
    <w:multiLevelType w:val="hybridMultilevel"/>
    <w:tmpl w:val="0B481552"/>
    <w:lvl w:ilvl="0" w:tplc="0C090001">
      <w:start w:val="1"/>
      <w:numFmt w:val="bullet"/>
      <w:lvlText w:val=""/>
      <w:lvlJc w:val="left"/>
      <w:pPr>
        <w:ind w:left="360" w:hanging="360"/>
      </w:pPr>
      <w:rPr>
        <w:rFonts w:ascii="Symbol" w:hAnsi="Symbol" w:hint="default"/>
      </w:rPr>
    </w:lvl>
    <w:lvl w:ilvl="1" w:tplc="DBD03958">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1CE565E"/>
    <w:multiLevelType w:val="hybridMultilevel"/>
    <w:tmpl w:val="19320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50E09F8"/>
    <w:multiLevelType w:val="hybridMultilevel"/>
    <w:tmpl w:val="1DCEE1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E341BFA"/>
    <w:multiLevelType w:val="hybridMultilevel"/>
    <w:tmpl w:val="AC420D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58201A5F"/>
    <w:multiLevelType w:val="hybridMultilevel"/>
    <w:tmpl w:val="CFD81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4BA7124"/>
    <w:multiLevelType w:val="hybridMultilevel"/>
    <w:tmpl w:val="E66E8FC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7F082C18"/>
    <w:multiLevelType w:val="hybridMultilevel"/>
    <w:tmpl w:val="F8AEDC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918592205">
    <w:abstractNumId w:val="1"/>
  </w:num>
  <w:num w:numId="2" w16cid:durableId="606081781">
    <w:abstractNumId w:val="3"/>
  </w:num>
  <w:num w:numId="3" w16cid:durableId="64423691">
    <w:abstractNumId w:val="2"/>
  </w:num>
  <w:num w:numId="4" w16cid:durableId="1442723018">
    <w:abstractNumId w:val="7"/>
  </w:num>
  <w:num w:numId="5" w16cid:durableId="1893421684">
    <w:abstractNumId w:val="0"/>
  </w:num>
  <w:num w:numId="6" w16cid:durableId="1626545493">
    <w:abstractNumId w:val="4"/>
  </w:num>
  <w:num w:numId="7" w16cid:durableId="920793430">
    <w:abstractNumId w:val="5"/>
  </w:num>
  <w:num w:numId="8" w16cid:durableId="1823884291">
    <w:abstractNumId w:val="8"/>
  </w:num>
  <w:num w:numId="9" w16cid:durableId="16568324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AD1"/>
    <w:rsid w:val="00036ABD"/>
    <w:rsid w:val="000528EE"/>
    <w:rsid w:val="00056386"/>
    <w:rsid w:val="000628EA"/>
    <w:rsid w:val="000637E6"/>
    <w:rsid w:val="00063CD3"/>
    <w:rsid w:val="0007670D"/>
    <w:rsid w:val="0009048F"/>
    <w:rsid w:val="000948B1"/>
    <w:rsid w:val="00095E02"/>
    <w:rsid w:val="000B21AA"/>
    <w:rsid w:val="00106FB3"/>
    <w:rsid w:val="00133B18"/>
    <w:rsid w:val="00144523"/>
    <w:rsid w:val="001832FB"/>
    <w:rsid w:val="001B28C0"/>
    <w:rsid w:val="0020321D"/>
    <w:rsid w:val="002405C3"/>
    <w:rsid w:val="0025284F"/>
    <w:rsid w:val="00255959"/>
    <w:rsid w:val="00255C56"/>
    <w:rsid w:val="00260FB4"/>
    <w:rsid w:val="00286EC3"/>
    <w:rsid w:val="00291637"/>
    <w:rsid w:val="002A385E"/>
    <w:rsid w:val="002A5D66"/>
    <w:rsid w:val="002A7DDF"/>
    <w:rsid w:val="002B0343"/>
    <w:rsid w:val="002C5109"/>
    <w:rsid w:val="003007B6"/>
    <w:rsid w:val="0030784E"/>
    <w:rsid w:val="00315419"/>
    <w:rsid w:val="00360812"/>
    <w:rsid w:val="003708DD"/>
    <w:rsid w:val="00375CB5"/>
    <w:rsid w:val="003933C0"/>
    <w:rsid w:val="003B4177"/>
    <w:rsid w:val="003B4214"/>
    <w:rsid w:val="003F77D5"/>
    <w:rsid w:val="00423891"/>
    <w:rsid w:val="004269DE"/>
    <w:rsid w:val="004363BC"/>
    <w:rsid w:val="004679C8"/>
    <w:rsid w:val="004805E5"/>
    <w:rsid w:val="0048396A"/>
    <w:rsid w:val="004B0336"/>
    <w:rsid w:val="004C4162"/>
    <w:rsid w:val="004D4406"/>
    <w:rsid w:val="004F2D86"/>
    <w:rsid w:val="004F5216"/>
    <w:rsid w:val="004F526B"/>
    <w:rsid w:val="0050030C"/>
    <w:rsid w:val="00506F3F"/>
    <w:rsid w:val="00516AD1"/>
    <w:rsid w:val="00546923"/>
    <w:rsid w:val="005556D4"/>
    <w:rsid w:val="00571E33"/>
    <w:rsid w:val="0058023D"/>
    <w:rsid w:val="005A74DB"/>
    <w:rsid w:val="005D05C5"/>
    <w:rsid w:val="005D60F7"/>
    <w:rsid w:val="005E47D6"/>
    <w:rsid w:val="005F64E7"/>
    <w:rsid w:val="00612987"/>
    <w:rsid w:val="00612AB4"/>
    <w:rsid w:val="00612FA1"/>
    <w:rsid w:val="00622871"/>
    <w:rsid w:val="006454E9"/>
    <w:rsid w:val="00651280"/>
    <w:rsid w:val="00660396"/>
    <w:rsid w:val="006B0269"/>
    <w:rsid w:val="006B11A7"/>
    <w:rsid w:val="006E704C"/>
    <w:rsid w:val="006F0A2A"/>
    <w:rsid w:val="006F3AD2"/>
    <w:rsid w:val="006F40DA"/>
    <w:rsid w:val="00720757"/>
    <w:rsid w:val="00735718"/>
    <w:rsid w:val="00764870"/>
    <w:rsid w:val="007A4FB3"/>
    <w:rsid w:val="007D5E8D"/>
    <w:rsid w:val="007E3F31"/>
    <w:rsid w:val="00806EFD"/>
    <w:rsid w:val="00823DC9"/>
    <w:rsid w:val="00830159"/>
    <w:rsid w:val="00847834"/>
    <w:rsid w:val="00882D05"/>
    <w:rsid w:val="0089119F"/>
    <w:rsid w:val="008A65B3"/>
    <w:rsid w:val="008C1D4D"/>
    <w:rsid w:val="00906306"/>
    <w:rsid w:val="00926474"/>
    <w:rsid w:val="00930888"/>
    <w:rsid w:val="009704AF"/>
    <w:rsid w:val="009B6B64"/>
    <w:rsid w:val="00A54A79"/>
    <w:rsid w:val="00A675CE"/>
    <w:rsid w:val="00A734FF"/>
    <w:rsid w:val="00A815B1"/>
    <w:rsid w:val="00A94C47"/>
    <w:rsid w:val="00A97ADA"/>
    <w:rsid w:val="00AD7B21"/>
    <w:rsid w:val="00AF2369"/>
    <w:rsid w:val="00B6290F"/>
    <w:rsid w:val="00B8012B"/>
    <w:rsid w:val="00B82852"/>
    <w:rsid w:val="00B867F8"/>
    <w:rsid w:val="00B97A0B"/>
    <w:rsid w:val="00BA293A"/>
    <w:rsid w:val="00BE4835"/>
    <w:rsid w:val="00C202E0"/>
    <w:rsid w:val="00C64279"/>
    <w:rsid w:val="00CC1911"/>
    <w:rsid w:val="00CF026A"/>
    <w:rsid w:val="00D23D81"/>
    <w:rsid w:val="00D2498B"/>
    <w:rsid w:val="00D4319D"/>
    <w:rsid w:val="00D4407C"/>
    <w:rsid w:val="00D652BC"/>
    <w:rsid w:val="00D6590B"/>
    <w:rsid w:val="00D7541A"/>
    <w:rsid w:val="00D8754B"/>
    <w:rsid w:val="00D9457D"/>
    <w:rsid w:val="00DC7882"/>
    <w:rsid w:val="00DD0D7D"/>
    <w:rsid w:val="00DD493D"/>
    <w:rsid w:val="00DE77DB"/>
    <w:rsid w:val="00E20077"/>
    <w:rsid w:val="00E206FA"/>
    <w:rsid w:val="00E21BE9"/>
    <w:rsid w:val="00E316BB"/>
    <w:rsid w:val="00E40BB9"/>
    <w:rsid w:val="00E426CB"/>
    <w:rsid w:val="00E479EF"/>
    <w:rsid w:val="00E50D64"/>
    <w:rsid w:val="00E60F2A"/>
    <w:rsid w:val="00ED010A"/>
    <w:rsid w:val="00F16074"/>
    <w:rsid w:val="00F42C8D"/>
    <w:rsid w:val="00FA6E5B"/>
    <w:rsid w:val="00FA6ED8"/>
    <w:rsid w:val="00FB2FCF"/>
    <w:rsid w:val="00FB4A23"/>
    <w:rsid w:val="00FE5249"/>
    <w:rsid w:val="00FE608F"/>
    <w:rsid w:val="00FF36E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7B734"/>
  <w15:chartTrackingRefBased/>
  <w15:docId w15:val="{552B7424-323C-43C1-8A00-8272C22F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DC9"/>
    <w:rPr>
      <w:color w:val="767171" w:themeColor="background2" w:themeShade="80"/>
      <w:sz w:val="20"/>
    </w:rPr>
  </w:style>
  <w:style w:type="paragraph" w:styleId="Heading1">
    <w:name w:val="heading 1"/>
    <w:basedOn w:val="Normal"/>
    <w:next w:val="Normal"/>
    <w:link w:val="Heading1Char"/>
    <w:uiPriority w:val="9"/>
    <w:qFormat/>
    <w:rsid w:val="00375CB5"/>
    <w:pPr>
      <w:keepNext/>
      <w:keepLines/>
      <w:spacing w:before="240" w:after="0"/>
      <w:outlineLvl w:val="0"/>
    </w:pPr>
    <w:rPr>
      <w:rFonts w:eastAsiaTheme="majorEastAsia" w:cs="Angsana New (Headings CS)"/>
      <w:b/>
      <w:caps/>
      <w:color w:val="326169"/>
      <w:sz w:val="32"/>
      <w:szCs w:val="40"/>
    </w:rPr>
  </w:style>
  <w:style w:type="paragraph" w:styleId="Heading2">
    <w:name w:val="heading 2"/>
    <w:basedOn w:val="Normal"/>
    <w:next w:val="Normal"/>
    <w:link w:val="Heading2Char"/>
    <w:uiPriority w:val="9"/>
    <w:unhideWhenUsed/>
    <w:qFormat/>
    <w:rsid w:val="00375CB5"/>
    <w:pPr>
      <w:keepNext/>
      <w:keepLines/>
      <w:spacing w:before="40" w:after="0"/>
      <w:outlineLvl w:val="1"/>
    </w:pPr>
    <w:rPr>
      <w:rFonts w:eastAsiaTheme="majorEastAsia" w:cstheme="majorBidi"/>
      <w:b/>
      <w:color w:val="637863"/>
      <w:sz w:val="24"/>
      <w:szCs w:val="33"/>
    </w:rPr>
  </w:style>
  <w:style w:type="paragraph" w:styleId="Heading3">
    <w:name w:val="heading 3"/>
    <w:basedOn w:val="Normal"/>
    <w:next w:val="Normal"/>
    <w:link w:val="Heading3Char"/>
    <w:uiPriority w:val="9"/>
    <w:unhideWhenUsed/>
    <w:qFormat/>
    <w:rsid w:val="004C4162"/>
    <w:pPr>
      <w:keepNext/>
      <w:keepLines/>
      <w:spacing w:before="40" w:after="280" w:line="240" w:lineRule="auto"/>
      <w:outlineLvl w:val="2"/>
    </w:pPr>
    <w:rPr>
      <w:rFonts w:asciiTheme="majorHAnsi" w:eastAsiaTheme="majorEastAsia" w:hAnsiTheme="majorHAnsi" w:cstheme="majorBidi"/>
      <w:b/>
      <w:color w:val="326169"/>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6AD1"/>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516AD1"/>
    <w:rPr>
      <w:rFonts w:asciiTheme="majorHAnsi" w:eastAsiaTheme="majorEastAsia" w:hAnsiTheme="majorHAnsi" w:cstheme="majorBidi"/>
      <w:spacing w:val="-10"/>
      <w:kern w:val="28"/>
      <w:sz w:val="56"/>
      <w:szCs w:val="71"/>
    </w:rPr>
  </w:style>
  <w:style w:type="character" w:customStyle="1" w:styleId="Heading1Char">
    <w:name w:val="Heading 1 Char"/>
    <w:basedOn w:val="DefaultParagraphFont"/>
    <w:link w:val="Heading1"/>
    <w:uiPriority w:val="9"/>
    <w:rsid w:val="00375CB5"/>
    <w:rPr>
      <w:rFonts w:eastAsiaTheme="majorEastAsia" w:cs="Angsana New (Headings CS)"/>
      <w:b/>
      <w:caps/>
      <w:color w:val="326169"/>
      <w:sz w:val="32"/>
      <w:szCs w:val="40"/>
    </w:rPr>
  </w:style>
  <w:style w:type="paragraph" w:styleId="FootnoteText">
    <w:name w:val="footnote text"/>
    <w:basedOn w:val="Normal"/>
    <w:link w:val="FootnoteTextChar"/>
    <w:uiPriority w:val="99"/>
    <w:unhideWhenUsed/>
    <w:rsid w:val="00C64279"/>
    <w:pPr>
      <w:spacing w:after="0" w:line="240" w:lineRule="auto"/>
    </w:pPr>
    <w:rPr>
      <w:szCs w:val="25"/>
    </w:rPr>
  </w:style>
  <w:style w:type="character" w:customStyle="1" w:styleId="FootnoteTextChar">
    <w:name w:val="Footnote Text Char"/>
    <w:basedOn w:val="DefaultParagraphFont"/>
    <w:link w:val="FootnoteText"/>
    <w:uiPriority w:val="99"/>
    <w:rsid w:val="00C64279"/>
    <w:rPr>
      <w:sz w:val="20"/>
      <w:szCs w:val="25"/>
    </w:rPr>
  </w:style>
  <w:style w:type="character" w:styleId="FootnoteReference">
    <w:name w:val="footnote reference"/>
    <w:basedOn w:val="DefaultParagraphFont"/>
    <w:uiPriority w:val="99"/>
    <w:semiHidden/>
    <w:unhideWhenUsed/>
    <w:rsid w:val="00C64279"/>
    <w:rPr>
      <w:vertAlign w:val="superscript"/>
    </w:rPr>
  </w:style>
  <w:style w:type="character" w:styleId="Hyperlink">
    <w:name w:val="Hyperlink"/>
    <w:basedOn w:val="DefaultParagraphFont"/>
    <w:uiPriority w:val="99"/>
    <w:unhideWhenUsed/>
    <w:rsid w:val="00C64279"/>
    <w:rPr>
      <w:color w:val="0563C1" w:themeColor="hyperlink"/>
      <w:u w:val="single"/>
    </w:rPr>
  </w:style>
  <w:style w:type="character" w:customStyle="1" w:styleId="Heading2Char">
    <w:name w:val="Heading 2 Char"/>
    <w:basedOn w:val="DefaultParagraphFont"/>
    <w:link w:val="Heading2"/>
    <w:uiPriority w:val="9"/>
    <w:rsid w:val="00375CB5"/>
    <w:rPr>
      <w:rFonts w:eastAsiaTheme="majorEastAsia" w:cstheme="majorBidi"/>
      <w:b/>
      <w:color w:val="637863"/>
      <w:sz w:val="24"/>
      <w:szCs w:val="33"/>
    </w:rPr>
  </w:style>
  <w:style w:type="paragraph" w:styleId="ListParagraph">
    <w:name w:val="List Paragraph"/>
    <w:basedOn w:val="Normal"/>
    <w:uiPriority w:val="34"/>
    <w:qFormat/>
    <w:rsid w:val="00906306"/>
    <w:pPr>
      <w:ind w:left="720"/>
      <w:contextualSpacing/>
    </w:pPr>
  </w:style>
  <w:style w:type="paragraph" w:styleId="Header">
    <w:name w:val="header"/>
    <w:basedOn w:val="Normal"/>
    <w:link w:val="HeaderChar"/>
    <w:uiPriority w:val="99"/>
    <w:unhideWhenUsed/>
    <w:rsid w:val="0025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84F"/>
  </w:style>
  <w:style w:type="paragraph" w:styleId="Footer">
    <w:name w:val="footer"/>
    <w:basedOn w:val="Normal"/>
    <w:link w:val="FooterChar"/>
    <w:uiPriority w:val="99"/>
    <w:unhideWhenUsed/>
    <w:rsid w:val="0025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84F"/>
  </w:style>
  <w:style w:type="character" w:styleId="Strong">
    <w:name w:val="Strong"/>
    <w:basedOn w:val="DefaultParagraphFont"/>
    <w:uiPriority w:val="22"/>
    <w:qFormat/>
    <w:rsid w:val="00375CB5"/>
    <w:rPr>
      <w:b/>
      <w:bCs/>
      <w:caps/>
      <w:smallCaps w:val="0"/>
      <w:sz w:val="36"/>
    </w:rPr>
  </w:style>
  <w:style w:type="character" w:customStyle="1" w:styleId="Heading3Char">
    <w:name w:val="Heading 3 Char"/>
    <w:basedOn w:val="DefaultParagraphFont"/>
    <w:link w:val="Heading3"/>
    <w:uiPriority w:val="9"/>
    <w:rsid w:val="004C4162"/>
    <w:rPr>
      <w:rFonts w:asciiTheme="majorHAnsi" w:eastAsiaTheme="majorEastAsia" w:hAnsiTheme="majorHAnsi" w:cstheme="majorBidi"/>
      <w:b/>
      <w:color w:val="326169"/>
      <w:sz w:val="24"/>
      <w:szCs w:val="30"/>
    </w:rPr>
  </w:style>
  <w:style w:type="table" w:styleId="TableGrid">
    <w:name w:val="Table Grid"/>
    <w:basedOn w:val="TableNormal"/>
    <w:uiPriority w:val="1"/>
    <w:rsid w:val="00823DC9"/>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Cripps</dc:creator>
  <cp:keywords/>
  <dc:description/>
  <cp:lastModifiedBy>Louise Manner</cp:lastModifiedBy>
  <cp:revision>3</cp:revision>
  <dcterms:created xsi:type="dcterms:W3CDTF">2023-04-07T06:34:00Z</dcterms:created>
  <dcterms:modified xsi:type="dcterms:W3CDTF">2023-04-07T06:50:00Z</dcterms:modified>
</cp:coreProperties>
</file>